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8A0" w:rsidRDefault="00BD2167" w:rsidP="00D978A0">
      <w:pPr>
        <w:pStyle w:val="1"/>
        <w:jc w:val="center"/>
        <w:rPr>
          <w:b/>
        </w:rPr>
      </w:pPr>
      <w:r w:rsidRPr="00414BED">
        <w:rPr>
          <w:b/>
        </w:rPr>
        <w:t>И</w:t>
      </w:r>
      <w:r w:rsidR="00E85E1E" w:rsidRPr="00414BED">
        <w:rPr>
          <w:b/>
        </w:rPr>
        <w:t xml:space="preserve">ЗВЕЩЕНИЕ </w:t>
      </w:r>
      <w:r w:rsidRPr="00414BED">
        <w:rPr>
          <w:b/>
        </w:rPr>
        <w:t>О ПРОВЕДЕНИИ АУКЦИОНА</w:t>
      </w:r>
      <w:r w:rsidR="00C0030D" w:rsidRPr="00414BED">
        <w:rPr>
          <w:b/>
        </w:rPr>
        <w:t xml:space="preserve"> </w:t>
      </w:r>
      <w:r w:rsidR="007866FE" w:rsidRPr="007866FE">
        <w:rPr>
          <w:b/>
        </w:rPr>
        <w:t>В ЭЛЕКТРОННОЙ ФОРМЕ</w:t>
      </w:r>
    </w:p>
    <w:p w:rsidR="00370866" w:rsidRPr="00D978A0" w:rsidRDefault="00CB3337" w:rsidP="00D978A0">
      <w:pPr>
        <w:pStyle w:val="1"/>
        <w:jc w:val="center"/>
      </w:pPr>
      <w:r w:rsidRPr="00CB3337">
        <w:t xml:space="preserve">(процедура </w:t>
      </w:r>
      <w:r w:rsidR="00D978A0" w:rsidRPr="00D978A0">
        <w:t>21000011480000000</w:t>
      </w:r>
      <w:r w:rsidR="00276F07">
        <w:t>607</w:t>
      </w:r>
      <w:r w:rsidR="00D978A0">
        <w:t>)</w:t>
      </w:r>
    </w:p>
    <w:p w:rsidR="00CB3337" w:rsidRPr="00CB3337" w:rsidRDefault="00CB3337" w:rsidP="00CB3337">
      <w:pPr>
        <w:jc w:val="center"/>
        <w:rPr>
          <w:sz w:val="24"/>
          <w:lang w:val="ru-RU"/>
        </w:rPr>
      </w:pPr>
    </w:p>
    <w:p w:rsidR="00A13931" w:rsidRDefault="008E0013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Муниципальное казенное учреждение «Управление имуществом, землепользования и землеустройства» </w:t>
      </w:r>
      <w:r w:rsidR="00A13931">
        <w:rPr>
          <w:sz w:val="24"/>
          <w:lang w:val="ru-RU"/>
        </w:rPr>
        <w:t xml:space="preserve">сообщает </w:t>
      </w:r>
      <w:r w:rsidRPr="00414BED">
        <w:rPr>
          <w:sz w:val="24"/>
          <w:lang w:val="ru-RU"/>
        </w:rPr>
        <w:t xml:space="preserve">о проведении </w:t>
      </w:r>
    </w:p>
    <w:p w:rsidR="00A13931" w:rsidRDefault="00A13931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>«</w:t>
      </w:r>
      <w:r w:rsidR="00276F07">
        <w:rPr>
          <w:sz w:val="24"/>
          <w:lang w:val="ru-RU"/>
        </w:rPr>
        <w:t>19</w:t>
      </w:r>
      <w:r>
        <w:rPr>
          <w:sz w:val="24"/>
          <w:lang w:val="ru-RU"/>
        </w:rPr>
        <w:t xml:space="preserve">» </w:t>
      </w:r>
      <w:r w:rsidR="00276F07">
        <w:rPr>
          <w:sz w:val="24"/>
          <w:lang w:val="ru-RU"/>
        </w:rPr>
        <w:t>января</w:t>
      </w:r>
      <w:r w:rsidR="009860BF">
        <w:rPr>
          <w:sz w:val="24"/>
          <w:lang w:val="ru-RU"/>
        </w:rPr>
        <w:t xml:space="preserve"> </w:t>
      </w:r>
      <w:r w:rsidR="002540FF">
        <w:rPr>
          <w:sz w:val="24"/>
          <w:lang w:val="ru-RU"/>
        </w:rPr>
        <w:t>202</w:t>
      </w:r>
      <w:r w:rsidR="00276F07">
        <w:rPr>
          <w:sz w:val="24"/>
          <w:lang w:val="ru-RU"/>
        </w:rPr>
        <w:t>6</w:t>
      </w:r>
      <w:r>
        <w:rPr>
          <w:sz w:val="24"/>
          <w:lang w:val="ru-RU"/>
        </w:rPr>
        <w:t xml:space="preserve"> года в 1</w:t>
      </w:r>
      <w:r w:rsidR="002E3A53">
        <w:rPr>
          <w:sz w:val="24"/>
          <w:lang w:val="ru-RU"/>
        </w:rPr>
        <w:t>0</w:t>
      </w:r>
      <w:r>
        <w:rPr>
          <w:sz w:val="24"/>
          <w:lang w:val="ru-RU"/>
        </w:rPr>
        <w:t>.00 часов (время местное)</w:t>
      </w:r>
    </w:p>
    <w:p w:rsidR="00A13931" w:rsidRDefault="008E0013" w:rsidP="00A13931">
      <w:pPr>
        <w:ind w:firstLine="567"/>
        <w:jc w:val="center"/>
        <w:rPr>
          <w:sz w:val="24"/>
          <w:szCs w:val="24"/>
          <w:lang w:val="ru-RU"/>
        </w:rPr>
      </w:pPr>
      <w:r w:rsidRPr="00414BED">
        <w:rPr>
          <w:sz w:val="24"/>
          <w:lang w:val="ru-RU"/>
        </w:rPr>
        <w:t xml:space="preserve">аукциона </w:t>
      </w:r>
      <w:r w:rsidR="0067659F">
        <w:rPr>
          <w:sz w:val="24"/>
          <w:lang w:val="ru-RU"/>
        </w:rPr>
        <w:t xml:space="preserve">№ </w:t>
      </w:r>
      <w:r w:rsidR="002540FF">
        <w:rPr>
          <w:sz w:val="24"/>
          <w:lang w:val="ru-RU"/>
        </w:rPr>
        <w:t>3</w:t>
      </w:r>
      <w:r w:rsidR="00276F07">
        <w:rPr>
          <w:sz w:val="24"/>
          <w:lang w:val="ru-RU"/>
        </w:rPr>
        <w:t>23</w:t>
      </w:r>
      <w:r w:rsidR="0067659F">
        <w:rPr>
          <w:sz w:val="24"/>
          <w:lang w:val="ru-RU"/>
        </w:rPr>
        <w:t xml:space="preserve"> </w:t>
      </w:r>
      <w:r w:rsidR="00A13931">
        <w:rPr>
          <w:sz w:val="24"/>
          <w:lang w:val="ru-RU"/>
        </w:rPr>
        <w:t xml:space="preserve">в электронной форме </w:t>
      </w:r>
      <w:r w:rsidRPr="00414BED">
        <w:rPr>
          <w:sz w:val="24"/>
          <w:lang w:val="ru-RU"/>
        </w:rPr>
        <w:t xml:space="preserve">на право заключения договора аренды муниципального имущества, входящего в состав </w:t>
      </w:r>
      <w:r w:rsidR="00A13931" w:rsidRPr="008E0013">
        <w:rPr>
          <w:sz w:val="24"/>
          <w:szCs w:val="24"/>
          <w:lang w:val="ru-RU"/>
        </w:rPr>
        <w:t>Муниципальной казны ЗАТО Железногорск</w:t>
      </w:r>
    </w:p>
    <w:p w:rsidR="00DF2321" w:rsidRPr="00414BED" w:rsidRDefault="00DF2321" w:rsidP="00A13931">
      <w:pPr>
        <w:ind w:firstLine="567"/>
        <w:jc w:val="center"/>
        <w:rPr>
          <w:sz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5"/>
        <w:gridCol w:w="2971"/>
        <w:gridCol w:w="6353"/>
      </w:tblGrid>
      <w:tr w:rsidR="00A13931" w:rsidRPr="00276F07" w:rsidTr="002C4B9C">
        <w:tc>
          <w:tcPr>
            <w:tcW w:w="815" w:type="dxa"/>
            <w:tcBorders>
              <w:bottom w:val="single" w:sz="2" w:space="0" w:color="auto"/>
            </w:tcBorders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1.</w:t>
            </w:r>
          </w:p>
        </w:tc>
        <w:tc>
          <w:tcPr>
            <w:tcW w:w="2971" w:type="dxa"/>
            <w:tcBorders>
              <w:bottom w:val="single" w:sz="2" w:space="0" w:color="auto"/>
            </w:tcBorders>
          </w:tcPr>
          <w:p w:rsidR="00A13931" w:rsidRPr="00B777A2" w:rsidRDefault="00A13931" w:rsidP="00B777A2">
            <w:pPr>
              <w:jc w:val="both"/>
              <w:rPr>
                <w:lang w:val="ru-RU"/>
              </w:rPr>
            </w:pPr>
            <w:r w:rsidRPr="00B777A2">
              <w:rPr>
                <w:lang w:val="ru-RU"/>
              </w:rPr>
              <w:t xml:space="preserve">Организатор аукциона- 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 xml:space="preserve"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аукциона, адрес электронной площадки в информационно-телекоммуникационной сети 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«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Интернет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»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, на которой проводится аукцион</w:t>
            </w:r>
          </w:p>
        </w:tc>
        <w:tc>
          <w:tcPr>
            <w:tcW w:w="6353" w:type="dxa"/>
            <w:tcBorders>
              <w:bottom w:val="single" w:sz="2" w:space="0" w:color="auto"/>
            </w:tcBorders>
          </w:tcPr>
          <w:p w:rsidR="00AD50FC" w:rsidRPr="00AD50FC" w:rsidRDefault="002C2129" w:rsidP="00AD50FC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>Организатор аукциона</w:t>
            </w:r>
            <w:r w:rsidR="00AD50FC">
              <w:rPr>
                <w:sz w:val="20"/>
              </w:rPr>
              <w:t xml:space="preserve"> – </w:t>
            </w:r>
            <w:r w:rsidR="00AD50FC" w:rsidRPr="00AD50FC">
              <w:rPr>
                <w:sz w:val="20"/>
              </w:rPr>
              <w:t>А</w:t>
            </w:r>
            <w:r w:rsidR="00AD50FC">
              <w:rPr>
                <w:sz w:val="20"/>
              </w:rPr>
              <w:t>дминистрация закрытого административно</w:t>
            </w:r>
            <w:r w:rsidR="00AD50FC" w:rsidRPr="00AD50FC">
              <w:rPr>
                <w:sz w:val="20"/>
              </w:rPr>
              <w:t>-</w:t>
            </w:r>
            <w:r w:rsidR="00AD50FC">
              <w:rPr>
                <w:sz w:val="20"/>
              </w:rPr>
              <w:t>территориального образования город Железногорск</w:t>
            </w:r>
          </w:p>
          <w:p w:rsidR="00E85890" w:rsidRPr="00E85890" w:rsidRDefault="002C2129" w:rsidP="002C2129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 xml:space="preserve">Полное наименование - </w:t>
            </w:r>
            <w:r w:rsidR="00E85890" w:rsidRPr="00E85890">
              <w:rPr>
                <w:sz w:val="20"/>
              </w:rPr>
              <w:t>Администрация ЗАТО г. Железногорск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От имени Администрации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Место нахождения, почтовый адрес МКУ «УИЗИЗ»: 662970, Красноярский край, ЗАТО Железногорск, г.</w:t>
            </w:r>
            <w:r w:rsidRPr="00E85890">
              <w:t> </w:t>
            </w:r>
            <w:r w:rsidRPr="00E85890">
              <w:rPr>
                <w:lang w:val="ru-RU"/>
              </w:rPr>
              <w:t>Железногорск, пр-т Курчатова, 48 «А».</w:t>
            </w:r>
          </w:p>
          <w:p w:rsidR="00E85890" w:rsidRPr="00E85890" w:rsidRDefault="00E85890" w:rsidP="002C2129">
            <w:pPr>
              <w:pStyle w:val="a3"/>
              <w:ind w:firstLine="317"/>
              <w:rPr>
                <w:sz w:val="20"/>
              </w:rPr>
            </w:pPr>
            <w:r w:rsidRPr="00E85890">
              <w:rPr>
                <w:sz w:val="20"/>
              </w:rPr>
              <w:t xml:space="preserve">Адрес электронной почты: e-mail: </w:t>
            </w:r>
            <w:hyperlink r:id="rId8" w:history="1">
              <w:r w:rsidRPr="00E85890">
                <w:rPr>
                  <w:rStyle w:val="ad"/>
                  <w:sz w:val="20"/>
                </w:rPr>
                <w:t>info@zem.k26.ru</w:t>
              </w:r>
            </w:hyperlink>
            <w:r w:rsidRPr="00E85890">
              <w:rPr>
                <w:sz w:val="20"/>
              </w:rPr>
              <w:t>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 xml:space="preserve">Ф.И.О. и номер телефона контактного лица Организатора аукциона: 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Бизюкова Марина Геннадьевна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76-65-01;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Шаповалова Галина Александровна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76-13-02;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Лукомская Оксана Юрьевна</w:t>
            </w:r>
          </w:p>
          <w:p w:rsid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910903" w:rsidRPr="00E85890" w:rsidRDefault="00910903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>
              <w:rPr>
                <w:lang w:val="ru-RU"/>
              </w:rPr>
              <w:t>Лаурс Вероника Александровна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lang w:val="ru-RU"/>
              </w:rPr>
            </w:pPr>
            <w:r w:rsidRPr="00E85890">
              <w:rPr>
                <w:color w:val="000000"/>
                <w:lang w:val="ru-RU"/>
              </w:rPr>
              <w:t xml:space="preserve">Адрес электронной площадки в информационно-телекоммуникационной сети «Интернет», на которой проводится аукцион:  </w:t>
            </w:r>
          </w:p>
          <w:p w:rsidR="00A13931" w:rsidRPr="00B777A2" w:rsidRDefault="00E85890" w:rsidP="002C2129">
            <w:pPr>
              <w:ind w:firstLine="317"/>
              <w:jc w:val="both"/>
              <w:rPr>
                <w:lang w:val="ru-RU"/>
              </w:rPr>
            </w:pPr>
            <w:r w:rsidRPr="00E85890">
              <w:rPr>
                <w:color w:val="000000"/>
                <w:lang w:val="ru-RU"/>
              </w:rPr>
              <w:t>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информационно-телекоммуникационной сети «Интернет» по адресу</w:t>
            </w:r>
            <w:r w:rsidRPr="00E85890">
              <w:rPr>
                <w:lang w:val="ru-RU"/>
              </w:rPr>
              <w:t xml:space="preserve">: </w:t>
            </w:r>
            <w:hyperlink r:id="rId9" w:history="1">
              <w:r w:rsidRPr="00E85890">
                <w:rPr>
                  <w:rStyle w:val="ad"/>
                </w:rPr>
                <w:t>https</w:t>
              </w:r>
              <w:r w:rsidRPr="00E85890">
                <w:rPr>
                  <w:rStyle w:val="ad"/>
                  <w:lang w:val="ru-RU"/>
                </w:rPr>
                <w:t>://</w:t>
              </w:r>
              <w:r w:rsidRPr="00E85890">
                <w:rPr>
                  <w:rStyle w:val="ad"/>
                </w:rPr>
                <w:t>www</w:t>
              </w:r>
              <w:r w:rsidRPr="00E85890">
                <w:rPr>
                  <w:rStyle w:val="ad"/>
                  <w:lang w:val="ru-RU"/>
                </w:rPr>
                <w:t>.</w:t>
              </w:r>
              <w:r w:rsidRPr="00E85890">
                <w:rPr>
                  <w:rStyle w:val="ad"/>
                </w:rPr>
                <w:t>rts</w:t>
              </w:r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tender</w:t>
              </w:r>
              <w:r w:rsidRPr="00E85890">
                <w:rPr>
                  <w:rStyle w:val="ad"/>
                  <w:lang w:val="ru-RU"/>
                </w:rPr>
                <w:t>.</w:t>
              </w:r>
              <w:r w:rsidRPr="00E85890">
                <w:rPr>
                  <w:rStyle w:val="ad"/>
                </w:rPr>
                <w:t>ru</w:t>
              </w:r>
              <w:r w:rsidRPr="00E85890">
                <w:rPr>
                  <w:rStyle w:val="ad"/>
                  <w:lang w:val="ru-RU"/>
                </w:rPr>
                <w:t>/</w:t>
              </w:r>
              <w:r w:rsidRPr="00E85890">
                <w:rPr>
                  <w:rStyle w:val="ad"/>
                </w:rPr>
                <w:t>property</w:t>
              </w:r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sales</w:t>
              </w:r>
            </w:hyperlink>
          </w:p>
        </w:tc>
      </w:tr>
      <w:tr w:rsidR="00BF600F" w:rsidRPr="00276F07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2E3A53" w:rsidRDefault="00BF600F" w:rsidP="002C4B9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2E3A53">
              <w:rPr>
                <w:lang w:val="ru-RU"/>
              </w:rPr>
              <w:t>.</w:t>
            </w:r>
          </w:p>
        </w:tc>
        <w:tc>
          <w:tcPr>
            <w:tcW w:w="9324" w:type="dxa"/>
            <w:gridSpan w:val="2"/>
            <w:tcBorders>
              <w:bottom w:val="single" w:sz="2" w:space="0" w:color="auto"/>
            </w:tcBorders>
            <w:vAlign w:val="center"/>
          </w:tcPr>
          <w:p w:rsidR="00BF600F" w:rsidRPr="002E3A53" w:rsidRDefault="00BF600F" w:rsidP="002C4B9C">
            <w:pPr>
              <w:rPr>
                <w:lang w:val="ru-RU"/>
              </w:rPr>
            </w:pPr>
            <w:r w:rsidRPr="002E3A53">
              <w:rPr>
                <w:lang w:val="ru-RU"/>
              </w:rPr>
              <w:t>Сведения о месте расположения, описание и технические характеристики муниципального имущества (в том числе цветные фотографии в количестве не менее 3 штук), права на которое передаются по договору, включая площадь (по каждому лоту), информация о начальной (минимальной) цене договора (цене лота) за 1 кв.м., о начальной (минимальной) цене договора (цене лота) в размере ежемесячного платежа за право пользования муниципальным имуществом, целевом назначении, величине повышения начальной цены договора («шаг аукциона»), сроке действия договора</w:t>
            </w:r>
          </w:p>
        </w:tc>
      </w:tr>
      <w:tr w:rsidR="00BF600F" w:rsidRPr="00276F07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B22299" w:rsidRDefault="00BF600F" w:rsidP="002C4B9C">
            <w:pPr>
              <w:rPr>
                <w:lang w:val="ru-RU"/>
              </w:rPr>
            </w:pPr>
            <w:r w:rsidRPr="00B22299">
              <w:rPr>
                <w:lang w:val="ru-RU"/>
              </w:rPr>
              <w:t>2.1.1.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B22299" w:rsidRDefault="00BF600F" w:rsidP="002C4B9C">
            <w:pPr>
              <w:rPr>
                <w:lang w:val="ru-RU"/>
              </w:rPr>
            </w:pPr>
            <w:r w:rsidRPr="00B22299">
              <w:rPr>
                <w:lang w:val="ru-RU"/>
              </w:rPr>
              <w:t>Объект аукциона, технические характеристики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F0173" w:rsidRPr="00CF0173" w:rsidRDefault="00B67C19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B67C19">
              <w:rPr>
                <w:lang w:val="ru-RU"/>
              </w:rPr>
              <w:t>Нежилое помещение с кадастровым номером 24:58:0000000:23747, этаж № 1, расположенное по адресу: Российская Федерация, Красноярский край, ЗАТО Железногорск, г. Железногорск, ул. Ленина, д.25, пом.57</w:t>
            </w:r>
            <w:r w:rsidR="00CF0173" w:rsidRPr="00CF0173">
              <w:rPr>
                <w:lang w:val="ru-RU"/>
              </w:rPr>
              <w:t>.</w:t>
            </w:r>
          </w:p>
          <w:p w:rsidR="00CF0173" w:rsidRPr="00CF0173" w:rsidRDefault="00CF0173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CF0173">
              <w:rPr>
                <w:lang w:val="ru-RU"/>
              </w:rPr>
              <w:t>Общая площадь объекта: 1</w:t>
            </w:r>
            <w:r w:rsidR="00B67C19">
              <w:rPr>
                <w:lang w:val="ru-RU"/>
              </w:rPr>
              <w:t>22,7</w:t>
            </w:r>
            <w:r w:rsidRPr="00CF0173">
              <w:rPr>
                <w:lang w:val="ru-RU"/>
              </w:rPr>
              <w:t xml:space="preserve"> кв.м.</w:t>
            </w:r>
          </w:p>
          <w:p w:rsidR="00CF0173" w:rsidRPr="00CF0173" w:rsidRDefault="00CF0173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</w:p>
          <w:p w:rsidR="00CF0173" w:rsidRPr="00CF0173" w:rsidRDefault="00CF0173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CF0173">
              <w:rPr>
                <w:lang w:val="ru-RU"/>
              </w:rPr>
              <w:t>Технические характеристики объекта:</w:t>
            </w:r>
          </w:p>
          <w:p w:rsidR="00B67C19" w:rsidRPr="00B67C19" w:rsidRDefault="00B67C19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B67C19">
              <w:rPr>
                <w:lang w:val="ru-RU"/>
              </w:rPr>
              <w:t xml:space="preserve">Нежилое помещение расположено в многоквартирном жилом доме. Помещение имеет входа: </w:t>
            </w:r>
          </w:p>
          <w:p w:rsidR="00B67C19" w:rsidRPr="00B67C19" w:rsidRDefault="00B67C19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B67C19">
              <w:rPr>
                <w:lang w:val="ru-RU"/>
              </w:rPr>
              <w:t>- вход в помещение со стороны внутриквартальной территории</w:t>
            </w:r>
          </w:p>
          <w:p w:rsidR="00B67C19" w:rsidRPr="00B67C19" w:rsidRDefault="00B67C19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B67C19">
              <w:rPr>
                <w:lang w:val="ru-RU"/>
              </w:rPr>
              <w:t>- вход в помещение с пешеходной части улицы Ленина.</w:t>
            </w:r>
          </w:p>
          <w:p w:rsidR="00CF0173" w:rsidRPr="00CF0173" w:rsidRDefault="00B67C19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B67C19">
              <w:rPr>
                <w:lang w:val="ru-RU"/>
              </w:rPr>
              <w:t>Помещение оборудовано системами отопления канализации, горячего и холодного водоснабжения, электроснабжения</w:t>
            </w:r>
            <w:r w:rsidR="00CF0173" w:rsidRPr="00CF0173">
              <w:rPr>
                <w:lang w:val="ru-RU"/>
              </w:rPr>
              <w:t>.</w:t>
            </w:r>
          </w:p>
          <w:p w:rsidR="00BF600F" w:rsidRPr="00B22299" w:rsidRDefault="00BF600F" w:rsidP="00832B7A">
            <w:pPr>
              <w:ind w:firstLine="325"/>
              <w:jc w:val="both"/>
              <w:rPr>
                <w:lang w:val="ru-RU"/>
              </w:rPr>
            </w:pPr>
            <w:r w:rsidRPr="00B22299">
              <w:rPr>
                <w:lang w:val="ru-RU"/>
              </w:rPr>
              <w:t>Цветные фотографии размещены на официальном сайте Администрации ЗАТО г. Железногорск в информационно-телекоммуникационной сети «Интернет» (</w:t>
            </w:r>
            <w:hyperlink r:id="rId10" w:history="1">
              <w:r w:rsidRPr="00B22299">
                <w:rPr>
                  <w:lang w:val="ru-RU"/>
                </w:rPr>
                <w:t>www.admk26.ru</w:t>
              </w:r>
            </w:hyperlink>
            <w:r w:rsidRPr="00B22299">
              <w:rPr>
                <w:lang w:val="ru-RU"/>
              </w:rPr>
              <w:t>) в разделе Аренда имущества/Аукционы/202</w:t>
            </w:r>
            <w:r w:rsidR="009860BF">
              <w:rPr>
                <w:lang w:val="ru-RU"/>
              </w:rPr>
              <w:t>5</w:t>
            </w:r>
            <w:r w:rsidRPr="00B22299">
              <w:rPr>
                <w:lang w:val="ru-RU"/>
              </w:rPr>
              <w:t>.</w:t>
            </w:r>
          </w:p>
        </w:tc>
      </w:tr>
      <w:tr w:rsidR="00BF600F" w:rsidRPr="009860BF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2.1.2.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 xml:space="preserve">Начальная (минимальная) цена договора (цена лота) в размере стоимости аренды в месяц за 1 </w:t>
            </w:r>
            <w:r w:rsidRPr="00CB25C3">
              <w:rPr>
                <w:lang w:val="ru-RU"/>
              </w:rPr>
              <w:lastRenderedPageBreak/>
              <w:t>кв.м., (без НДС, коммунальных и эксплуатационных услуг, платы за пользования земельным участком), руб.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CB25C3" w:rsidRDefault="00842D31" w:rsidP="00CF017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400</w:t>
            </w:r>
            <w:r w:rsidR="00BF600F" w:rsidRPr="00CB25C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четыреста</w:t>
            </w:r>
            <w:r w:rsidR="00CF0173">
              <w:rPr>
                <w:lang w:val="ru-RU"/>
              </w:rPr>
              <w:t>) р</w:t>
            </w:r>
            <w:r w:rsidR="00BF600F" w:rsidRPr="00CB25C3">
              <w:rPr>
                <w:lang w:val="ru-RU"/>
              </w:rPr>
              <w:t>ублей 0</w:t>
            </w:r>
            <w:r w:rsidR="00CB25C3" w:rsidRPr="00CB25C3">
              <w:rPr>
                <w:lang w:val="ru-RU"/>
              </w:rPr>
              <w:t>0</w:t>
            </w:r>
            <w:r w:rsidR="00BF600F" w:rsidRPr="00CB25C3">
              <w:rPr>
                <w:lang w:val="ru-RU"/>
              </w:rPr>
              <w:t xml:space="preserve"> копе</w:t>
            </w:r>
            <w:r w:rsidR="00CB25C3" w:rsidRPr="00CB25C3">
              <w:rPr>
                <w:lang w:val="ru-RU"/>
              </w:rPr>
              <w:t>е</w:t>
            </w:r>
            <w:r w:rsidR="00BF600F" w:rsidRPr="00CB25C3">
              <w:rPr>
                <w:lang w:val="ru-RU"/>
              </w:rPr>
              <w:t>к</w:t>
            </w:r>
          </w:p>
        </w:tc>
      </w:tr>
      <w:tr w:rsidR="00BF600F" w:rsidRPr="00276F07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2.1.3.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 xml:space="preserve">Начальная (минимальная) цена договора (цена лота) в размере ежемесячного платежа за право пользования (без НДС, коммунальных и эксплуатационных услуг, платы за пользования земельным участком), руб. 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67C19" w:rsidP="009471A0">
            <w:pPr>
              <w:rPr>
                <w:lang w:val="ru-RU"/>
              </w:rPr>
            </w:pPr>
            <w:r>
              <w:rPr>
                <w:lang w:val="ru-RU"/>
              </w:rPr>
              <w:t>49 080</w:t>
            </w:r>
            <w:r w:rsidR="00CF0173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сорок девять </w:t>
            </w:r>
            <w:r w:rsidR="00842D31">
              <w:rPr>
                <w:lang w:val="ru-RU"/>
              </w:rPr>
              <w:t xml:space="preserve">тысяч </w:t>
            </w:r>
            <w:r>
              <w:rPr>
                <w:lang w:val="ru-RU"/>
              </w:rPr>
              <w:t>восемьдесят</w:t>
            </w:r>
            <w:r w:rsidR="00CF0173">
              <w:rPr>
                <w:lang w:val="ru-RU"/>
              </w:rPr>
              <w:t>) рубл</w:t>
            </w:r>
            <w:r w:rsidR="00842D31">
              <w:rPr>
                <w:lang w:val="ru-RU"/>
              </w:rPr>
              <w:t>ей</w:t>
            </w:r>
            <w:r w:rsidR="00CF0173">
              <w:rPr>
                <w:lang w:val="ru-RU"/>
              </w:rPr>
              <w:t xml:space="preserve"> </w:t>
            </w:r>
            <w:r w:rsidR="009471A0">
              <w:rPr>
                <w:lang w:val="ru-RU"/>
              </w:rPr>
              <w:t>0</w:t>
            </w:r>
            <w:r w:rsidR="00CB25C3" w:rsidRPr="00CB25C3">
              <w:rPr>
                <w:lang w:val="ru-RU"/>
              </w:rPr>
              <w:t>0</w:t>
            </w:r>
            <w:r w:rsidR="00BF600F" w:rsidRPr="00CB25C3">
              <w:rPr>
                <w:lang w:val="ru-RU"/>
              </w:rPr>
              <w:t xml:space="preserve"> копеек</w:t>
            </w:r>
          </w:p>
        </w:tc>
      </w:tr>
      <w:tr w:rsidR="00BF600F" w:rsidRPr="00276F07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2.1.4.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Целевое назначение объекта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B67C19" w:rsidRDefault="00B67C19" w:rsidP="00CF0173">
            <w:pPr>
              <w:jc w:val="both"/>
              <w:rPr>
                <w:lang w:val="ru-RU"/>
              </w:rPr>
            </w:pPr>
            <w:r w:rsidRPr="00B67C19">
              <w:rPr>
                <w:color w:val="000000"/>
                <w:lang w:val="ru-RU"/>
              </w:rPr>
              <w:t>Административное, услуги парикмахерских и салонов красоты, образовательные услуги, услуги общественного питания, торговое, кроме торговли пищевыми продуктами, алкогольными напитками, включая пиво, табачными изделиями, ритуальными принадлежностями.</w:t>
            </w:r>
          </w:p>
        </w:tc>
      </w:tr>
      <w:tr w:rsidR="00BF600F" w:rsidRPr="00276F07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2.1.5.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Величина повышения начальной цены договора («шаг аукциона»), руб.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67C19" w:rsidRPr="00B67C19" w:rsidRDefault="00B67C19" w:rsidP="00B67C19">
            <w:pPr>
              <w:ind w:firstLine="22"/>
              <w:jc w:val="both"/>
              <w:rPr>
                <w:color w:val="000000"/>
                <w:lang w:val="ru-RU"/>
              </w:rPr>
            </w:pPr>
            <w:r w:rsidRPr="00B67C19">
              <w:rPr>
                <w:color w:val="000000"/>
                <w:lang w:val="ru-RU"/>
              </w:rPr>
              <w:t xml:space="preserve">Пять процентов начальной (минимальной) цены договора (цены лота): </w:t>
            </w:r>
          </w:p>
          <w:p w:rsidR="00BF600F" w:rsidRPr="00CB25C3" w:rsidRDefault="00B67C19" w:rsidP="00B67C19">
            <w:pPr>
              <w:rPr>
                <w:lang w:val="ru-RU"/>
              </w:rPr>
            </w:pPr>
            <w:r w:rsidRPr="00B67C19">
              <w:rPr>
                <w:color w:val="000000"/>
                <w:lang w:val="ru-RU"/>
              </w:rPr>
              <w:t>2 454 (две тысячи четыреста пятьдесят четыре) рубля 00 копеек</w:t>
            </w:r>
          </w:p>
        </w:tc>
      </w:tr>
      <w:tr w:rsidR="00BF600F" w:rsidRPr="0058701D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58701D" w:rsidRDefault="00BF600F" w:rsidP="002C4B9C">
            <w:pPr>
              <w:rPr>
                <w:lang w:val="ru-RU"/>
              </w:rPr>
            </w:pPr>
            <w:r w:rsidRPr="0058701D">
              <w:rPr>
                <w:lang w:val="ru-RU"/>
              </w:rPr>
              <w:t>2.1.6.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58701D" w:rsidRDefault="00BF600F" w:rsidP="002C4B9C">
            <w:pPr>
              <w:rPr>
                <w:lang w:val="ru-RU"/>
              </w:rPr>
            </w:pPr>
            <w:r w:rsidRPr="0058701D">
              <w:rPr>
                <w:lang w:val="ru-RU"/>
              </w:rPr>
              <w:t>Срок действия договора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58701D" w:rsidRDefault="00BF600F" w:rsidP="002C4B9C">
            <w:pPr>
              <w:rPr>
                <w:lang w:val="ru-RU"/>
              </w:rPr>
            </w:pPr>
            <w:r w:rsidRPr="0058701D">
              <w:rPr>
                <w:lang w:val="ru-RU"/>
              </w:rPr>
              <w:t>5 (пять) лет</w:t>
            </w:r>
          </w:p>
        </w:tc>
      </w:tr>
      <w:tr w:rsidR="00B67C19" w:rsidRPr="00276F07" w:rsidTr="00494809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67C19" w:rsidRPr="00CB25C3" w:rsidRDefault="00B67C19" w:rsidP="00B67C19">
            <w:pPr>
              <w:rPr>
                <w:lang w:val="ru-RU"/>
              </w:rPr>
            </w:pPr>
            <w:r w:rsidRPr="00CB25C3">
              <w:rPr>
                <w:lang w:val="ru-RU"/>
              </w:rPr>
              <w:t>2.1.7.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67C19" w:rsidRPr="00CB25C3" w:rsidRDefault="00B67C19" w:rsidP="00B67C19">
            <w:pPr>
              <w:rPr>
                <w:lang w:val="ru-RU"/>
              </w:rPr>
            </w:pPr>
            <w:r w:rsidRPr="00CB25C3">
              <w:rPr>
                <w:lang w:val="ru-RU"/>
              </w:rPr>
              <w:t>Задаток для участия в аукционе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67C19" w:rsidRPr="00CB25C3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49 080 (сорок девять тысяч восемьдесят) рублей 0</w:t>
            </w:r>
            <w:r w:rsidRPr="00CB25C3">
              <w:rPr>
                <w:lang w:val="ru-RU"/>
              </w:rPr>
              <w:t>0 копеек</w:t>
            </w:r>
          </w:p>
        </w:tc>
      </w:tr>
      <w:tr w:rsidR="00B67C19" w:rsidRPr="00B67C19" w:rsidTr="009B1424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67C19" w:rsidRPr="00CB25C3" w:rsidRDefault="00B67C19" w:rsidP="00B67C19">
            <w:pPr>
              <w:rPr>
                <w:lang w:val="ru-RU"/>
              </w:rPr>
            </w:pPr>
            <w:r w:rsidRPr="00CB25C3">
              <w:rPr>
                <w:lang w:val="ru-RU"/>
              </w:rPr>
              <w:t>2.1.</w:t>
            </w:r>
            <w:r>
              <w:rPr>
                <w:lang w:val="ru-RU"/>
              </w:rPr>
              <w:t>8</w:t>
            </w:r>
            <w:r w:rsidRPr="00CB25C3">
              <w:rPr>
                <w:lang w:val="ru-RU"/>
              </w:rPr>
              <w:t>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67C19" w:rsidRPr="00CB25C3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Вид ограничений и обременений</w:t>
            </w:r>
          </w:p>
        </w:tc>
        <w:tc>
          <w:tcPr>
            <w:tcW w:w="6353" w:type="dxa"/>
            <w:tcBorders>
              <w:bottom w:val="single" w:sz="2" w:space="0" w:color="auto"/>
            </w:tcBorders>
          </w:tcPr>
          <w:p w:rsidR="00B67C19" w:rsidRPr="00CB25C3" w:rsidRDefault="00B67C19" w:rsidP="00B67C19">
            <w:pPr>
              <w:rPr>
                <w:lang w:val="ru-RU"/>
              </w:rPr>
            </w:pPr>
            <w:r w:rsidRPr="00B67C19">
              <w:rPr>
                <w:color w:val="000000"/>
                <w:lang w:val="ru-RU"/>
              </w:rPr>
              <w:t>Объект включен в единый государственный реестр объектов культурного наследия (памятников истории и культуры) народов Российской Федерации. Номер в реестре 242131369090005</w:t>
            </w:r>
          </w:p>
        </w:tc>
      </w:tr>
      <w:tr w:rsidR="00B67C19" w:rsidRPr="00276F07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B777A2">
              <w:rPr>
                <w:lang w:val="ru-RU"/>
              </w:rPr>
              <w:t>орядок, дат</w:t>
            </w:r>
            <w:r>
              <w:rPr>
                <w:lang w:val="ru-RU"/>
              </w:rPr>
              <w:t>а</w:t>
            </w:r>
            <w:r w:rsidRPr="00B777A2">
              <w:rPr>
                <w:lang w:val="ru-RU"/>
              </w:rPr>
              <w:t xml:space="preserve"> и время окончания срока подачи заявок на участие в аукционе.</w:t>
            </w:r>
          </w:p>
        </w:tc>
        <w:tc>
          <w:tcPr>
            <w:tcW w:w="6353" w:type="dxa"/>
          </w:tcPr>
          <w:p w:rsidR="00B67C19" w:rsidRPr="004373FE" w:rsidRDefault="00B67C19" w:rsidP="00B67C19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73FE">
              <w:rPr>
                <w:rFonts w:ascii="Times New Roman" w:hAnsi="Times New Roman" w:cs="Times New Roman"/>
                <w:color w:val="000000"/>
              </w:rPr>
              <w:t>Местом подачи заявки на участие в аукционе является электронная площадка «РТС-тендер» Имущественные торги в информационно-телекоммуникационной сети «Интернет» по адресу: www.rts-tender.ru.</w:t>
            </w:r>
          </w:p>
          <w:p w:rsidR="00B67C19" w:rsidRPr="004373FE" w:rsidRDefault="00B67C19" w:rsidP="00B67C19">
            <w:pPr>
              <w:tabs>
                <w:tab w:val="left" w:pos="3045"/>
              </w:tabs>
              <w:ind w:firstLine="317"/>
              <w:jc w:val="both"/>
              <w:rPr>
                <w:color w:val="000000"/>
                <w:lang w:val="ru-RU"/>
              </w:rPr>
            </w:pPr>
            <w:r w:rsidRPr="004373FE">
              <w:rPr>
                <w:color w:val="000000"/>
                <w:lang w:val="ru-RU"/>
              </w:rPr>
              <w:t>Заявка на участие в аукционе подается в срок и по форме, которая установлена документацией об аукционе.</w:t>
            </w:r>
          </w:p>
          <w:p w:rsidR="00B67C19" w:rsidRPr="004373FE" w:rsidRDefault="00B67C19" w:rsidP="00B67C19">
            <w:pPr>
              <w:ind w:firstLine="317"/>
              <w:jc w:val="both"/>
              <w:rPr>
                <w:color w:val="000000"/>
                <w:lang w:val="ru-RU"/>
              </w:rPr>
            </w:pPr>
            <w:r w:rsidRPr="004373FE">
              <w:rPr>
                <w:color w:val="000000"/>
                <w:lang w:val="ru-RU"/>
              </w:rPr>
      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      </w:r>
          </w:p>
          <w:p w:rsidR="00B67C19" w:rsidRPr="004373FE" w:rsidRDefault="00B67C19" w:rsidP="00B67C19">
            <w:pPr>
              <w:ind w:firstLine="317"/>
              <w:jc w:val="both"/>
              <w:rPr>
                <w:color w:val="000000"/>
                <w:lang w:val="ru-RU"/>
              </w:rPr>
            </w:pPr>
            <w:r w:rsidRPr="004373FE">
              <w:rPr>
                <w:color w:val="000000"/>
                <w:lang w:val="ru-RU"/>
              </w:rPr>
              <w:t>Прием заявок на участие в электронном аукционе осуществляется круглосуточно.</w:t>
            </w:r>
          </w:p>
          <w:p w:rsidR="00B67C19" w:rsidRDefault="00B67C19" w:rsidP="00B67C19">
            <w:pPr>
              <w:ind w:firstLine="31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Время, указываемое в извещении о проведении аукциона и аукционной документации – местное Красноярское.</w:t>
            </w:r>
          </w:p>
          <w:p w:rsidR="00B67C19" w:rsidRPr="004373FE" w:rsidRDefault="00B67C19" w:rsidP="00B67C19">
            <w:pPr>
              <w:ind w:firstLine="317"/>
              <w:rPr>
                <w:color w:val="000000"/>
                <w:lang w:val="ru-RU"/>
              </w:rPr>
            </w:pPr>
          </w:p>
          <w:p w:rsidR="00B67C19" w:rsidRPr="004373FE" w:rsidRDefault="00B67C19" w:rsidP="00B67C19">
            <w:pPr>
              <w:ind w:firstLine="317"/>
              <w:rPr>
                <w:color w:val="000000"/>
                <w:lang w:val="ru-RU"/>
              </w:rPr>
            </w:pPr>
            <w:r w:rsidRPr="004373FE">
              <w:rPr>
                <w:color w:val="000000"/>
                <w:lang w:val="ru-RU"/>
              </w:rPr>
              <w:t xml:space="preserve">Дата </w:t>
            </w:r>
            <w:r>
              <w:rPr>
                <w:color w:val="000000"/>
                <w:lang w:val="ru-RU"/>
              </w:rPr>
              <w:t xml:space="preserve">и время окончания </w:t>
            </w:r>
            <w:r w:rsidRPr="004373FE">
              <w:rPr>
                <w:color w:val="000000"/>
                <w:lang w:val="ru-RU"/>
              </w:rPr>
              <w:t xml:space="preserve">срока подачи заявок: </w:t>
            </w:r>
          </w:p>
          <w:p w:rsidR="00B67C19" w:rsidRPr="007247F0" w:rsidRDefault="00B67C19" w:rsidP="00B67C19">
            <w:pPr>
              <w:ind w:firstLine="317"/>
              <w:rPr>
                <w:b/>
                <w:lang w:val="ru-RU"/>
              </w:rPr>
            </w:pPr>
            <w:r w:rsidRPr="007247F0">
              <w:rPr>
                <w:b/>
                <w:color w:val="000000"/>
                <w:lang w:val="ru-RU"/>
              </w:rPr>
              <w:t>«</w:t>
            </w:r>
            <w:r w:rsidR="00276F07">
              <w:rPr>
                <w:b/>
                <w:color w:val="000000"/>
                <w:lang w:val="ru-RU"/>
              </w:rPr>
              <w:t>14</w:t>
            </w:r>
            <w:r w:rsidRPr="007247F0">
              <w:rPr>
                <w:b/>
                <w:color w:val="000000"/>
                <w:lang w:val="ru-RU"/>
              </w:rPr>
              <w:t>»</w:t>
            </w:r>
            <w:r w:rsidR="00255567">
              <w:rPr>
                <w:b/>
                <w:color w:val="000000"/>
                <w:lang w:val="ru-RU"/>
              </w:rPr>
              <w:t xml:space="preserve"> </w:t>
            </w:r>
            <w:r w:rsidR="00276F07">
              <w:rPr>
                <w:b/>
                <w:color w:val="000000"/>
                <w:lang w:val="ru-RU"/>
              </w:rPr>
              <w:t>янва</w:t>
            </w:r>
            <w:r w:rsidR="00255567">
              <w:rPr>
                <w:b/>
                <w:color w:val="000000"/>
                <w:lang w:val="ru-RU"/>
              </w:rPr>
              <w:t xml:space="preserve">ря </w:t>
            </w:r>
            <w:r>
              <w:rPr>
                <w:b/>
                <w:color w:val="000000"/>
                <w:lang w:val="ru-RU"/>
              </w:rPr>
              <w:t>202</w:t>
            </w:r>
            <w:r w:rsidR="00276F07">
              <w:rPr>
                <w:b/>
                <w:color w:val="000000"/>
                <w:lang w:val="ru-RU"/>
              </w:rPr>
              <w:t>6</w:t>
            </w:r>
            <w:r>
              <w:rPr>
                <w:b/>
                <w:color w:val="000000"/>
                <w:lang w:val="ru-RU"/>
              </w:rPr>
              <w:t xml:space="preserve"> года </w:t>
            </w:r>
            <w:r w:rsidRPr="007247F0">
              <w:rPr>
                <w:b/>
                <w:color w:val="000000"/>
                <w:lang w:val="ru-RU"/>
              </w:rPr>
              <w:t>в 17 час. 00 мин. (время местное)</w:t>
            </w:r>
          </w:p>
        </w:tc>
      </w:tr>
      <w:tr w:rsidR="00B67C19" w:rsidRPr="00276F07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B777A2">
              <w:rPr>
                <w:lang w:val="ru-RU"/>
              </w:rPr>
              <w:t>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6353" w:type="dxa"/>
          </w:tcPr>
          <w:p w:rsidR="00B67C19" w:rsidRPr="00410AAB" w:rsidRDefault="00B67C19" w:rsidP="00B67C19">
            <w:pPr>
              <w:ind w:firstLine="317"/>
              <w:jc w:val="both"/>
              <w:rPr>
                <w:b/>
                <w:shd w:val="clear" w:color="auto" w:fill="FFFFFF"/>
                <w:lang w:val="ru-RU"/>
              </w:rPr>
            </w:pPr>
            <w:r w:rsidRPr="00E14752">
              <w:rPr>
                <w:shd w:val="clear" w:color="auto" w:fill="FFFFFF"/>
                <w:lang w:val="ru-RU"/>
              </w:rPr>
              <w:t>Задаток устанавливается в размере начальной (минимальной) цены договора (лота) равной ежемесячному платежу за право аренды</w:t>
            </w:r>
            <w:r w:rsidRPr="00410AAB">
              <w:rPr>
                <w:b/>
                <w:shd w:val="clear" w:color="auto" w:fill="FFFFFF"/>
                <w:lang w:val="ru-RU"/>
              </w:rPr>
              <w:t>.</w:t>
            </w:r>
          </w:p>
          <w:p w:rsidR="00B67C19" w:rsidRPr="004373FE" w:rsidRDefault="00B67C19" w:rsidP="00B67C19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Заявители обеспечивают оплату задатков в срок не позднее даты и времени окончания приема заявок на участие в аукционе.</w:t>
            </w:r>
          </w:p>
          <w:p w:rsidR="00B67C19" w:rsidRPr="004373FE" w:rsidRDefault="00B67C19" w:rsidP="00B67C19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Заявитель к моменту подачи заявки, должен в порядке, установленном Соглашением о гарантийном обеспечении на электронной площадке «РТС-тендер» Имущественные торги:</w:t>
            </w:r>
          </w:p>
          <w:p w:rsidR="00B67C19" w:rsidRPr="004373FE" w:rsidRDefault="00B67C19" w:rsidP="00B67C19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- передать Оператору ЭП средства гарантийного обеспечения оплаты услуг Оператора ЭП, </w:t>
            </w:r>
          </w:p>
          <w:p w:rsidR="00B67C19" w:rsidRPr="004373FE" w:rsidRDefault="00B67C19" w:rsidP="00B67C19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- передать Оператору ЭП сумму денежных средств в размере задатка.</w:t>
            </w:r>
          </w:p>
          <w:p w:rsidR="00B67C19" w:rsidRPr="004373FE" w:rsidRDefault="00B67C19" w:rsidP="00B67C19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Размер платы оператору электронной площадки определяется в соответствии с Тарифами на условиях разового оказания услуг, которые размещаются по адресу в информационно-телекоммуникационной сети «Интернет»: </w:t>
            </w:r>
            <w:hyperlink r:id="rId11" w:history="1">
              <w:r w:rsidRPr="004373FE">
                <w:rPr>
                  <w:rFonts w:ascii="Times New Roman" w:hAnsi="Times New Roman" w:cs="Times New Roman"/>
                  <w:shd w:val="clear" w:color="auto" w:fill="FFFFFF"/>
                </w:rPr>
                <w:t>https://www.rts-tender.ru/tariffs/platformproperty-sales-tariffs</w:t>
              </w:r>
            </w:hyperlink>
            <w:r w:rsidRPr="004373F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B67C19" w:rsidRPr="00CF0173" w:rsidRDefault="00B67C19" w:rsidP="00B67C19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CF0173">
              <w:rPr>
                <w:sz w:val="20"/>
                <w:shd w:val="clear" w:color="auto" w:fill="FFFFFF"/>
              </w:rPr>
              <w:t>На момент размещения настоящего Извещения размер действующего тарифа для аукционов аренды, безвозмездного пользования, доверительного управления имуществом, иных договоров, предусматривающих переход прав в отношении государственного или муниципального имущества, продажа ФГУП составляет 1,2% от начальн</w:t>
            </w:r>
            <w:r>
              <w:rPr>
                <w:sz w:val="20"/>
                <w:shd w:val="clear" w:color="auto" w:fill="FFFFFF"/>
              </w:rPr>
              <w:t>ой</w:t>
            </w:r>
            <w:r w:rsidRPr="00CF0173">
              <w:rPr>
                <w:sz w:val="20"/>
                <w:shd w:val="clear" w:color="auto" w:fill="FFFFFF"/>
              </w:rPr>
              <w:t xml:space="preserve"> цены, в том числе НДС 20%, но не менее 1 900 рублей, в том числе НДС 20%.</w:t>
            </w:r>
          </w:p>
          <w:p w:rsidR="00B67C19" w:rsidRPr="004373FE" w:rsidRDefault="00B67C19" w:rsidP="00B67C19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Передача Оператору ЭП задатка осуществляется путем </w:t>
            </w:r>
            <w:r w:rsidRPr="004373FE">
              <w:rPr>
                <w:sz w:val="20"/>
                <w:shd w:val="clear" w:color="auto" w:fill="FFFFFF"/>
              </w:rPr>
              <w:lastRenderedPageBreak/>
              <w:t xml:space="preserve">перечисления денежных средств на счет Оператора с обязательным указанием назначения платежа, по реквизитам: </w:t>
            </w:r>
          </w:p>
          <w:p w:rsidR="00B67C19" w:rsidRPr="004373FE" w:rsidRDefault="00B67C19" w:rsidP="00B67C19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044525360 ИНН 7710357167 КПП 773001001. </w:t>
            </w:r>
          </w:p>
          <w:p w:rsidR="00B67C19" w:rsidRPr="004373FE" w:rsidRDefault="00B67C19" w:rsidP="00B67C19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</w:t>
            </w:r>
            <w:r>
              <w:rPr>
                <w:sz w:val="20"/>
                <w:shd w:val="clear" w:color="auto" w:fill="FFFFFF"/>
              </w:rPr>
              <w:t>__________,</w:t>
            </w:r>
            <w:r w:rsidRPr="004373FE">
              <w:rPr>
                <w:sz w:val="20"/>
                <w:shd w:val="clear" w:color="auto" w:fill="FFFFFF"/>
              </w:rPr>
              <w:t xml:space="preserve"> без НДС.</w:t>
            </w:r>
          </w:p>
          <w:p w:rsidR="00B67C19" w:rsidRPr="004373FE" w:rsidRDefault="00B67C19" w:rsidP="00B67C19">
            <w:pPr>
              <w:pStyle w:val="ae"/>
              <w:shd w:val="clear" w:color="auto" w:fill="FFFFFF"/>
              <w:spacing w:before="0" w:after="0"/>
              <w:ind w:firstLine="425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      </w:r>
          </w:p>
          <w:p w:rsidR="00B67C19" w:rsidRPr="004373FE" w:rsidRDefault="00B67C19" w:rsidP="00B67C19">
            <w:pPr>
              <w:pStyle w:val="ae"/>
              <w:shd w:val="clear" w:color="auto" w:fill="FFFFFF"/>
              <w:spacing w:before="0" w:after="0"/>
              <w:ind w:firstLine="426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Денежные средства в размере задатка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      </w:r>
          </w:p>
          <w:p w:rsidR="00B67C19" w:rsidRPr="004373FE" w:rsidRDefault="00B67C19" w:rsidP="00B67C19">
            <w:pPr>
              <w:shd w:val="clear" w:color="auto" w:fill="FFFFFF"/>
              <w:ind w:firstLine="426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 xml:space="preserve">В случае если свободных денежных средств недостаточно, Оператор электронной площадки отклоняет заявку. </w:t>
            </w:r>
          </w:p>
          <w:p w:rsidR="00B67C19" w:rsidRDefault="00B67C19" w:rsidP="00B67C19">
            <w:pPr>
              <w:shd w:val="clear" w:color="auto" w:fill="FFFFFF"/>
              <w:ind w:firstLine="425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Задаток</w:t>
            </w:r>
            <w:r w:rsidRPr="004373FE">
              <w:rPr>
                <w:shd w:val="clear" w:color="auto" w:fill="FFFFFF"/>
              </w:rPr>
              <w:t> </w:t>
            </w:r>
            <w:r w:rsidRPr="004373FE">
              <w:rPr>
                <w:shd w:val="clear" w:color="auto" w:fill="FFFFFF"/>
                <w:lang w:val="ru-RU"/>
              </w:rPr>
              <w:t>возвращается посредством прекращения блокирования (разблокирования) денежных средств.</w:t>
            </w:r>
          </w:p>
          <w:p w:rsidR="00B67C19" w:rsidRPr="004373FE" w:rsidRDefault="00B67C19" w:rsidP="00B67C19">
            <w:pPr>
              <w:shd w:val="clear" w:color="auto" w:fill="FFFFFF"/>
              <w:ind w:firstLine="425"/>
              <w:jc w:val="both"/>
              <w:rPr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«РТС-тендер» Имущественные торги.</w:t>
            </w:r>
          </w:p>
        </w:tc>
      </w:tr>
      <w:tr w:rsidR="00B67C19" w:rsidRPr="00276F07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B777A2">
              <w:rPr>
                <w:lang w:val="ru-RU"/>
              </w:rPr>
              <w:t xml:space="preserve">частниками аукциона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6353" w:type="dxa"/>
          </w:tcPr>
          <w:p w:rsidR="00B67C19" w:rsidRDefault="00B67C19" w:rsidP="00B67C19">
            <w:pPr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>Участником аукциона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B67C19" w:rsidRPr="003619F4" w:rsidRDefault="00B67C19" w:rsidP="00B67C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Участники аукционов должны соответствовать требованиям, установленным законодательством Российской Федерации к таким участникам, а именно:</w:t>
            </w:r>
          </w:p>
          <w:p w:rsidR="00B67C19" w:rsidRPr="00B67C19" w:rsidRDefault="00B67C19" w:rsidP="00B67C19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 xml:space="preserve">1) </w:t>
            </w:r>
            <w:r w:rsidRPr="00B67C19">
              <w:rPr>
                <w:lang w:val="ru-RU"/>
              </w:rPr>
              <w:t>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имеющие право на поддержку органами государственной власти и органами местного самоуправления в соответствии со статьей 14.1 Федерального закона «О развитии малого и среднего предпринимательства в Российской Федерации»;</w:t>
            </w:r>
          </w:p>
          <w:p w:rsidR="00B67C19" w:rsidRPr="003619F4" w:rsidRDefault="00B67C19" w:rsidP="00B67C19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2) У</w:t>
            </w:r>
            <w:r w:rsidRPr="003619F4">
              <w:rPr>
                <w:lang w:val="ru-RU"/>
              </w:rPr>
              <w:t>частники аукциона должны соответствовать требованиям, установленным законодательством Российской Федерации к таким участникам, с учетом статьи 8 Закона Российской Федерации от 14.07.1992 № 3297-1 «О закрытом административно-территориальном образовании» и пунктом 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«Росатом», утвержденного постановлением Правительства Российской Федерации от 11.06.1996 № 693;</w:t>
            </w:r>
          </w:p>
          <w:p w:rsidR="00B67C19" w:rsidRPr="003619F4" w:rsidRDefault="00B67C19" w:rsidP="00B67C19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3619F4">
              <w:rPr>
                <w:lang w:val="ru-RU"/>
              </w:rPr>
              <w:t>) В отношении участника аукциона отсутствует решение о ликвидации заявителя - юридического лица и отсутствует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:rsidR="00B67C19" w:rsidRPr="003619F4" w:rsidRDefault="00B67C19" w:rsidP="00B67C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3619F4">
              <w:rPr>
                <w:lang w:val="ru-RU"/>
              </w:rPr>
              <w:t>) В отношении участника аукциона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момент подачи заявки на участие в аукционе.</w:t>
            </w:r>
          </w:p>
        </w:tc>
      </w:tr>
      <w:tr w:rsidR="00B67C19" w:rsidRPr="00276F07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B777A2">
              <w:rPr>
                <w:lang w:val="ru-RU"/>
              </w:rPr>
              <w:t>ат</w:t>
            </w:r>
            <w:r>
              <w:rPr>
                <w:lang w:val="ru-RU"/>
              </w:rPr>
              <w:t>а</w:t>
            </w:r>
            <w:r w:rsidRPr="00B777A2">
              <w:rPr>
                <w:lang w:val="ru-RU"/>
              </w:rPr>
              <w:t xml:space="preserve"> и время начала рассмотрения заявок на участие в аукционе </w:t>
            </w:r>
          </w:p>
        </w:tc>
        <w:tc>
          <w:tcPr>
            <w:tcW w:w="6353" w:type="dxa"/>
          </w:tcPr>
          <w:p w:rsidR="00B67C19" w:rsidRDefault="00B67C19" w:rsidP="00B67C19">
            <w:pPr>
              <w:jc w:val="both"/>
              <w:rPr>
                <w:bCs/>
                <w:lang w:val="ru-RU"/>
              </w:rPr>
            </w:pPr>
          </w:p>
          <w:p w:rsidR="00B67C19" w:rsidRPr="007247F0" w:rsidRDefault="00B67C19" w:rsidP="00B67C19">
            <w:pPr>
              <w:jc w:val="both"/>
              <w:rPr>
                <w:b/>
                <w:lang w:val="ru-RU"/>
              </w:rPr>
            </w:pPr>
            <w:r w:rsidRPr="007247F0">
              <w:rPr>
                <w:b/>
                <w:bCs/>
                <w:lang w:val="ru-RU"/>
              </w:rPr>
              <w:t>«</w:t>
            </w:r>
            <w:r w:rsidR="00276F07">
              <w:rPr>
                <w:b/>
                <w:bCs/>
                <w:lang w:val="ru-RU"/>
              </w:rPr>
              <w:t>15</w:t>
            </w:r>
            <w:r w:rsidRPr="007247F0">
              <w:rPr>
                <w:b/>
                <w:bCs/>
                <w:lang w:val="ru-RU"/>
              </w:rPr>
              <w:t xml:space="preserve">» </w:t>
            </w:r>
            <w:r w:rsidR="00276F07">
              <w:rPr>
                <w:b/>
                <w:bCs/>
                <w:lang w:val="ru-RU"/>
              </w:rPr>
              <w:t>января 2026</w:t>
            </w:r>
            <w:r w:rsidRPr="007247F0">
              <w:rPr>
                <w:b/>
                <w:bCs/>
                <w:lang w:val="ru-RU"/>
              </w:rPr>
              <w:t xml:space="preserve"> года в 09</w:t>
            </w:r>
            <w:r w:rsidRPr="007247F0">
              <w:rPr>
                <w:b/>
                <w:lang w:val="ru-RU"/>
              </w:rPr>
              <w:t>.00 (время местное).</w:t>
            </w:r>
          </w:p>
        </w:tc>
      </w:tr>
      <w:tr w:rsidR="00B67C19" w:rsidRPr="00276F07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7.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B777A2">
              <w:rPr>
                <w:lang w:val="ru-RU"/>
              </w:rPr>
              <w:t>ат</w:t>
            </w:r>
            <w:r>
              <w:rPr>
                <w:lang w:val="ru-RU"/>
              </w:rPr>
              <w:t>а</w:t>
            </w:r>
            <w:r w:rsidRPr="00B777A2">
              <w:rPr>
                <w:lang w:val="ru-RU"/>
              </w:rPr>
              <w:t xml:space="preserve"> и в</w:t>
            </w:r>
            <w:r>
              <w:rPr>
                <w:lang w:val="ru-RU"/>
              </w:rPr>
              <w:t>ремя начала проведения аукциона</w:t>
            </w:r>
          </w:p>
        </w:tc>
        <w:tc>
          <w:tcPr>
            <w:tcW w:w="6353" w:type="dxa"/>
          </w:tcPr>
          <w:p w:rsidR="00B67C19" w:rsidRPr="007247F0" w:rsidRDefault="00B67C19" w:rsidP="00B67C19">
            <w:pPr>
              <w:ind w:firstLine="11"/>
              <w:jc w:val="both"/>
              <w:rPr>
                <w:b/>
                <w:lang w:val="ru-RU"/>
              </w:rPr>
            </w:pPr>
            <w:r w:rsidRPr="007247F0">
              <w:rPr>
                <w:b/>
                <w:lang w:val="ru-RU"/>
              </w:rPr>
              <w:t>«</w:t>
            </w:r>
            <w:r w:rsidR="00276F07">
              <w:rPr>
                <w:b/>
                <w:lang w:val="ru-RU"/>
              </w:rPr>
              <w:t>19</w:t>
            </w:r>
            <w:r w:rsidRPr="007247F0">
              <w:rPr>
                <w:b/>
                <w:lang w:val="ru-RU"/>
              </w:rPr>
              <w:t xml:space="preserve">» </w:t>
            </w:r>
            <w:r w:rsidR="00276F07">
              <w:rPr>
                <w:b/>
                <w:lang w:val="ru-RU"/>
              </w:rPr>
              <w:t>января 2026</w:t>
            </w:r>
            <w:bookmarkStart w:id="0" w:name="_GoBack"/>
            <w:bookmarkEnd w:id="0"/>
            <w:r w:rsidRPr="007247F0">
              <w:rPr>
                <w:b/>
                <w:lang w:val="ru-RU"/>
              </w:rPr>
              <w:t xml:space="preserve"> года в 10:00 часов (время местное)</w:t>
            </w:r>
          </w:p>
        </w:tc>
      </w:tr>
      <w:tr w:rsidR="00B67C19" w:rsidRPr="00276F07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роки и порядок оплаты по договору</w:t>
            </w:r>
          </w:p>
        </w:tc>
        <w:tc>
          <w:tcPr>
            <w:tcW w:w="6353" w:type="dxa"/>
          </w:tcPr>
          <w:p w:rsidR="00B67C19" w:rsidRPr="0007357F" w:rsidRDefault="00B67C19" w:rsidP="00B67C19">
            <w:pPr>
              <w:ind w:firstLine="317"/>
              <w:jc w:val="both"/>
              <w:rPr>
                <w:lang w:val="ru-RU"/>
              </w:rPr>
            </w:pPr>
            <w:r w:rsidRPr="0007357F">
              <w:rPr>
                <w:lang w:val="ru-RU"/>
              </w:rPr>
              <w:t>Арендная плата по заключенному договору аренды вносится арендатором ежемесячно не позднее 10 числа месяца, следующего за оплачиваемым, по реквизитам, указанным в договоре аренды.</w:t>
            </w:r>
          </w:p>
          <w:p w:rsidR="00B67C19" w:rsidRPr="0007357F" w:rsidRDefault="00B67C19" w:rsidP="00B67C19">
            <w:pPr>
              <w:ind w:firstLine="317"/>
              <w:jc w:val="both"/>
              <w:rPr>
                <w:lang w:val="ru-RU"/>
              </w:rPr>
            </w:pPr>
            <w:r w:rsidRPr="0067659F">
              <w:rPr>
                <w:lang w:val="ru-RU"/>
              </w:rPr>
              <w:t xml:space="preserve">Возмещение арендатором затрат арендодателю расходов, связанных с эксплуатацией арендуемого объекта, производится не позднее 15 числа месяца, следующего за месяцем, в котором выставляется счет к возмещению расходов арендодателя </w:t>
            </w:r>
            <w:r w:rsidR="00DA0A36" w:rsidRPr="0067659F">
              <w:rPr>
                <w:lang w:val="ru-RU"/>
              </w:rPr>
              <w:t>по реквизитам,</w:t>
            </w:r>
            <w:r w:rsidRPr="0067659F">
              <w:rPr>
                <w:lang w:val="ru-RU"/>
              </w:rPr>
              <w:t xml:space="preserve"> указанным в договоре аренды.</w:t>
            </w:r>
          </w:p>
        </w:tc>
      </w:tr>
      <w:tr w:rsidR="00B67C19" w:rsidRPr="00276F07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организатор аукциона вправе от</w:t>
            </w:r>
            <w:r>
              <w:rPr>
                <w:lang w:val="ru-RU"/>
              </w:rPr>
              <w:t>казаться от проведения аукциона</w:t>
            </w:r>
          </w:p>
        </w:tc>
        <w:tc>
          <w:tcPr>
            <w:tcW w:w="6353" w:type="dxa"/>
          </w:tcPr>
          <w:p w:rsidR="00B67C19" w:rsidRPr="0067659F" w:rsidRDefault="00B67C19" w:rsidP="00B67C19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>Организатор аукциона вправе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>отказаться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>от проведения аукциона. Извещение об отказе от проведения аукциона размещается на официальном сайте не позднее чем за пять дней до даты окончания срока подачи заявок на участие в аукционе.</w:t>
            </w:r>
          </w:p>
        </w:tc>
      </w:tr>
      <w:tr w:rsidR="00B67C19" w:rsidRPr="00276F07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 w:rsidRPr="00B777A2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должен быть подписан проект договора</w:t>
            </w:r>
          </w:p>
        </w:tc>
        <w:tc>
          <w:tcPr>
            <w:tcW w:w="6353" w:type="dxa"/>
          </w:tcPr>
          <w:p w:rsidR="00B67C19" w:rsidRPr="0067659F" w:rsidRDefault="00B67C19" w:rsidP="00B67C19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 xml:space="preserve">Договор аренды подписывается победителем аукциона/ единственным заявителем на участие в аукционе/лицом, признанным единственным участником аукциона в течение </w:t>
            </w:r>
            <w:r>
              <w:rPr>
                <w:szCs w:val="24"/>
                <w:lang w:val="ru-RU"/>
              </w:rPr>
              <w:t>10</w:t>
            </w:r>
            <w:r w:rsidRPr="0067659F">
              <w:rPr>
                <w:szCs w:val="24"/>
                <w:lang w:val="ru-RU"/>
              </w:rPr>
              <w:t xml:space="preserve"> (д</w:t>
            </w:r>
            <w:r>
              <w:rPr>
                <w:szCs w:val="24"/>
                <w:lang w:val="ru-RU"/>
              </w:rPr>
              <w:t>есяти</w:t>
            </w:r>
            <w:r w:rsidRPr="0067659F">
              <w:rPr>
                <w:szCs w:val="24"/>
                <w:lang w:val="ru-RU"/>
              </w:rPr>
              <w:t xml:space="preserve">) </w:t>
            </w:r>
            <w:r>
              <w:rPr>
                <w:szCs w:val="24"/>
                <w:lang w:val="ru-RU"/>
              </w:rPr>
              <w:t xml:space="preserve">рабочих </w:t>
            </w:r>
            <w:r w:rsidRPr="0067659F">
              <w:rPr>
                <w:szCs w:val="24"/>
                <w:lang w:val="ru-RU"/>
              </w:rPr>
              <w:t>дней со дня получения вышеуказанным лицом соответствующего протокола или уведомления и проекта договора аренды, но не ранее чем через 10 (десять) дней со дня размещения на официальном сайте торгов протокола подведения итогов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заявителя.</w:t>
            </w:r>
          </w:p>
        </w:tc>
      </w:tr>
    </w:tbl>
    <w:p w:rsidR="00DF2321" w:rsidRDefault="00DF2321" w:rsidP="002C793B">
      <w:pPr>
        <w:rPr>
          <w:szCs w:val="24"/>
          <w:lang w:val="ru-RU"/>
        </w:rPr>
      </w:pPr>
    </w:p>
    <w:p w:rsidR="00DF2321" w:rsidRDefault="00DF2321" w:rsidP="002C793B">
      <w:pPr>
        <w:rPr>
          <w:szCs w:val="24"/>
          <w:lang w:val="ru-RU"/>
        </w:rPr>
      </w:pPr>
    </w:p>
    <w:p w:rsidR="0093771D" w:rsidRDefault="0093771D" w:rsidP="002C793B">
      <w:pPr>
        <w:rPr>
          <w:szCs w:val="24"/>
          <w:lang w:val="ru-RU"/>
        </w:rPr>
      </w:pPr>
    </w:p>
    <w:p w:rsidR="00255567" w:rsidRDefault="00255567" w:rsidP="002C793B">
      <w:pPr>
        <w:rPr>
          <w:szCs w:val="24"/>
          <w:lang w:val="ru-RU"/>
        </w:rPr>
      </w:pPr>
    </w:p>
    <w:p w:rsidR="008534AE" w:rsidRDefault="00255567" w:rsidP="002C793B">
      <w:pPr>
        <w:rPr>
          <w:szCs w:val="24"/>
          <w:lang w:val="ru-RU"/>
        </w:rPr>
      </w:pPr>
      <w:r>
        <w:rPr>
          <w:szCs w:val="24"/>
          <w:lang w:val="ru-RU"/>
        </w:rPr>
        <w:t>Д</w:t>
      </w:r>
      <w:r w:rsidR="00B54408" w:rsidRPr="001F7813">
        <w:rPr>
          <w:szCs w:val="24"/>
          <w:lang w:val="ru-RU"/>
        </w:rPr>
        <w:t>и</w:t>
      </w:r>
      <w:r w:rsidR="00302E67" w:rsidRPr="001F7813">
        <w:rPr>
          <w:szCs w:val="24"/>
          <w:lang w:val="ru-RU"/>
        </w:rPr>
        <w:t xml:space="preserve">ректор МКУ «УИЗиЗ» </w:t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5167E0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DF2321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>____________/</w:t>
      </w:r>
      <w:r>
        <w:rPr>
          <w:szCs w:val="24"/>
          <w:lang w:val="ru-RU"/>
        </w:rPr>
        <w:t>Е</w:t>
      </w:r>
      <w:r w:rsidR="00A06568" w:rsidRPr="001F7813">
        <w:rPr>
          <w:szCs w:val="24"/>
          <w:lang w:val="ru-RU"/>
        </w:rPr>
        <w:t>.</w:t>
      </w:r>
      <w:r>
        <w:rPr>
          <w:szCs w:val="24"/>
          <w:lang w:val="ru-RU"/>
        </w:rPr>
        <w:t>Я</w:t>
      </w:r>
      <w:r w:rsidR="00A06568" w:rsidRPr="001F7813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Сивчук</w:t>
      </w:r>
      <w:r w:rsidR="00842D31">
        <w:rPr>
          <w:szCs w:val="24"/>
          <w:lang w:val="ru-RU"/>
        </w:rPr>
        <w:t>/</w:t>
      </w:r>
    </w:p>
    <w:p w:rsidR="008534AE" w:rsidRDefault="008534AE" w:rsidP="008534AE">
      <w:pPr>
        <w:rPr>
          <w:lang w:val="ru-RU"/>
        </w:rPr>
      </w:pPr>
      <w:r>
        <w:rPr>
          <w:lang w:val="ru-RU"/>
        </w:rPr>
        <w:br w:type="page"/>
      </w:r>
    </w:p>
    <w:p w:rsidR="008534AE" w:rsidRPr="00CF0173" w:rsidRDefault="008534AE" w:rsidP="008534AE">
      <w:pPr>
        <w:autoSpaceDE w:val="0"/>
        <w:autoSpaceDN w:val="0"/>
        <w:ind w:firstLine="325"/>
        <w:jc w:val="both"/>
        <w:rPr>
          <w:lang w:val="ru-RU"/>
        </w:rPr>
      </w:pPr>
      <w:r w:rsidRPr="008534AE">
        <w:rPr>
          <w:b/>
          <w:bCs/>
          <w:szCs w:val="24"/>
          <w:lang w:val="ru-RU"/>
        </w:rPr>
        <w:lastRenderedPageBreak/>
        <w:t>ОБЪЕКТ:</w:t>
      </w:r>
      <w:r>
        <w:rPr>
          <w:szCs w:val="24"/>
          <w:lang w:val="ru-RU"/>
        </w:rPr>
        <w:t xml:space="preserve"> </w:t>
      </w:r>
      <w:r w:rsidRPr="00B67C19">
        <w:rPr>
          <w:lang w:val="ru-RU"/>
        </w:rPr>
        <w:t>Нежилое помещение с кадастровым номером 24:58:0000000:23747, этаж № 1, расположенное по адресу: Российская Федерация, Красноярский край, ЗАТО Железногорск, г. Железногорск, ул. Ленина, д.25, пом.57</w:t>
      </w:r>
      <w:r w:rsidRPr="00CF0173">
        <w:rPr>
          <w:lang w:val="ru-RU"/>
        </w:rPr>
        <w:t>.</w:t>
      </w:r>
    </w:p>
    <w:p w:rsidR="0067659F" w:rsidRDefault="008534AE" w:rsidP="002C793B">
      <w:pPr>
        <w:rPr>
          <w:noProof/>
          <w:szCs w:val="24"/>
          <w:lang w:val="ru-RU"/>
        </w:rPr>
      </w:pPr>
      <w:r w:rsidRPr="008534AE">
        <w:rPr>
          <w:noProof/>
          <w:szCs w:val="24"/>
          <w:lang w:val="ru-RU"/>
        </w:rPr>
        <w:drawing>
          <wp:inline distT="0" distB="0" distL="0" distR="0" wp14:anchorId="10D7D114" wp14:editId="427CA237">
            <wp:extent cx="2159946" cy="288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ru-RU"/>
        </w:rPr>
        <w:t xml:space="preserve"> </w:t>
      </w:r>
      <w:r>
        <w:rPr>
          <w:noProof/>
          <w:szCs w:val="24"/>
          <w:lang w:val="ru-RU"/>
        </w:rPr>
        <w:t xml:space="preserve">  </w:t>
      </w:r>
      <w:r w:rsidRPr="008534AE">
        <w:rPr>
          <w:noProof/>
          <w:szCs w:val="24"/>
          <w:lang w:val="ru-RU"/>
        </w:rPr>
        <w:drawing>
          <wp:inline distT="0" distB="0" distL="0" distR="0" wp14:anchorId="39E8B28F" wp14:editId="2F16ECFF">
            <wp:extent cx="2159945" cy="288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5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4AE" w:rsidRDefault="008534AE" w:rsidP="002C793B">
      <w:pPr>
        <w:rPr>
          <w:noProof/>
          <w:szCs w:val="24"/>
          <w:lang w:val="ru-RU"/>
        </w:rPr>
      </w:pPr>
    </w:p>
    <w:p w:rsidR="008534AE" w:rsidRDefault="008534AE" w:rsidP="002C793B">
      <w:pPr>
        <w:rPr>
          <w:noProof/>
          <w:szCs w:val="24"/>
          <w:lang w:val="ru-RU"/>
        </w:rPr>
      </w:pPr>
      <w:r w:rsidRPr="008534AE">
        <w:rPr>
          <w:noProof/>
          <w:szCs w:val="24"/>
          <w:lang w:val="ru-RU"/>
        </w:rPr>
        <w:drawing>
          <wp:inline distT="0" distB="0" distL="0" distR="0" wp14:anchorId="3C583264" wp14:editId="1E91F574">
            <wp:extent cx="2159946" cy="288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ru-RU"/>
        </w:rPr>
        <w:t xml:space="preserve"> </w:t>
      </w:r>
      <w:r>
        <w:rPr>
          <w:noProof/>
          <w:szCs w:val="24"/>
          <w:lang w:val="ru-RU"/>
        </w:rPr>
        <w:t xml:space="preserve"> </w:t>
      </w:r>
      <w:r w:rsidRPr="008534AE">
        <w:rPr>
          <w:noProof/>
          <w:szCs w:val="24"/>
          <w:lang w:val="ru-RU"/>
        </w:rPr>
        <w:drawing>
          <wp:inline distT="0" distB="0" distL="0" distR="0" wp14:anchorId="42B87B2D" wp14:editId="3A5A5460">
            <wp:extent cx="2159946" cy="288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4AE" w:rsidRDefault="008534AE" w:rsidP="002C793B">
      <w:pPr>
        <w:rPr>
          <w:noProof/>
          <w:szCs w:val="24"/>
          <w:lang w:val="ru-RU"/>
        </w:rPr>
      </w:pPr>
    </w:p>
    <w:p w:rsidR="008534AE" w:rsidRDefault="008534AE" w:rsidP="002C793B">
      <w:pPr>
        <w:rPr>
          <w:szCs w:val="24"/>
          <w:lang w:val="ru-RU"/>
        </w:rPr>
      </w:pPr>
      <w:r w:rsidRPr="008534AE">
        <w:rPr>
          <w:noProof/>
          <w:szCs w:val="24"/>
          <w:lang w:val="ru-RU"/>
        </w:rPr>
        <w:drawing>
          <wp:inline distT="0" distB="0" distL="0" distR="0" wp14:anchorId="3BB1BC31" wp14:editId="2C8D8103">
            <wp:extent cx="2159946" cy="288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ru-RU"/>
        </w:rPr>
        <w:t xml:space="preserve"> </w:t>
      </w:r>
      <w:r w:rsidRPr="008534AE">
        <w:rPr>
          <w:noProof/>
          <w:szCs w:val="24"/>
          <w:lang w:val="ru-RU"/>
        </w:rPr>
        <w:drawing>
          <wp:inline distT="0" distB="0" distL="0" distR="0" wp14:anchorId="7220A555" wp14:editId="6973ADA1">
            <wp:extent cx="1620047" cy="288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47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4AE" w:rsidRDefault="008534AE">
      <w:pPr>
        <w:rPr>
          <w:szCs w:val="24"/>
          <w:lang w:val="ru-RU"/>
        </w:rPr>
      </w:pPr>
      <w:r>
        <w:rPr>
          <w:szCs w:val="24"/>
          <w:lang w:val="ru-RU"/>
        </w:rPr>
        <w:br w:type="page"/>
      </w:r>
    </w:p>
    <w:p w:rsidR="00C15769" w:rsidRPr="00C15769" w:rsidRDefault="00C15769" w:rsidP="00C15769">
      <w:pPr>
        <w:jc w:val="center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ПРОЕКТ </w:t>
      </w:r>
      <w:r w:rsidRPr="00C15769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>А</w:t>
      </w:r>
    </w:p>
    <w:p w:rsidR="00C15769" w:rsidRPr="00C15769" w:rsidRDefault="00C15769" w:rsidP="00C15769">
      <w:pPr>
        <w:jc w:val="center"/>
        <w:rPr>
          <w:sz w:val="24"/>
          <w:szCs w:val="24"/>
          <w:lang w:val="ru-RU"/>
        </w:rPr>
      </w:pPr>
      <w:r w:rsidRPr="00C15769">
        <w:rPr>
          <w:sz w:val="24"/>
          <w:szCs w:val="24"/>
          <w:lang w:val="ru-RU"/>
        </w:rPr>
        <w:t>аренды муниципального имущества</w:t>
      </w:r>
    </w:p>
    <w:p w:rsidR="00C15769" w:rsidRPr="00C15769" w:rsidRDefault="00C15769" w:rsidP="00C15769">
      <w:pPr>
        <w:jc w:val="center"/>
        <w:rPr>
          <w:sz w:val="24"/>
          <w:szCs w:val="24"/>
          <w:lang w:val="ru-RU"/>
        </w:rPr>
      </w:pPr>
    </w:p>
    <w:p w:rsidR="00C15769" w:rsidRPr="00C15769" w:rsidRDefault="00C15769" w:rsidP="00C15769">
      <w:pPr>
        <w:rPr>
          <w:sz w:val="24"/>
          <w:szCs w:val="24"/>
          <w:lang w:val="ru-RU"/>
        </w:rPr>
      </w:pPr>
      <w:r w:rsidRPr="00C15769">
        <w:rPr>
          <w:sz w:val="24"/>
          <w:szCs w:val="24"/>
          <w:lang w:val="ru-RU"/>
        </w:rPr>
        <w:t xml:space="preserve">г. Железногорск </w:t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  <w:t>N._______</w:t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</w:p>
    <w:p w:rsidR="00C15769" w:rsidRPr="00C15769" w:rsidRDefault="00C15769" w:rsidP="00C15769">
      <w:pPr>
        <w:rPr>
          <w:sz w:val="24"/>
          <w:szCs w:val="24"/>
          <w:lang w:val="ru-RU"/>
        </w:rPr>
      </w:pPr>
      <w:r w:rsidRPr="00C15769">
        <w:rPr>
          <w:sz w:val="24"/>
          <w:szCs w:val="24"/>
          <w:lang w:val="ru-RU"/>
        </w:rPr>
        <w:t xml:space="preserve">Красноярского края                        </w:t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</w:r>
      <w:r w:rsidRPr="00C15769">
        <w:rPr>
          <w:sz w:val="24"/>
          <w:szCs w:val="24"/>
          <w:lang w:val="ru-RU"/>
        </w:rPr>
        <w:tab/>
        <w:t>«___» ________ 202__ г.</w:t>
      </w:r>
    </w:p>
    <w:p w:rsidR="00C15769" w:rsidRPr="00C15769" w:rsidRDefault="00C15769" w:rsidP="00C15769">
      <w:pPr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Администрация закрытого административно-территориального образования город Железногорск,</w:t>
      </w:r>
      <w:r w:rsidRPr="006A246C">
        <w:rPr>
          <w:sz w:val="24"/>
          <w:szCs w:val="24"/>
          <w:lang w:val="ru-RU"/>
        </w:rPr>
        <w:t xml:space="preserve"> в лице директора муниципального казенного учреждения «Управление имуществом, землепользования и землеустройства» (далее по тексту – «Учреждение») Сивчук Евгении Яковлевны</w:t>
      </w:r>
      <w:r w:rsidRPr="006A246C">
        <w:rPr>
          <w:bCs/>
          <w:sz w:val="24"/>
          <w:szCs w:val="24"/>
          <w:lang w:val="ru-RU"/>
        </w:rPr>
        <w:t>,</w:t>
      </w:r>
      <w:r w:rsidRPr="006A246C">
        <w:rPr>
          <w:b/>
          <w:bCs/>
          <w:sz w:val="24"/>
          <w:szCs w:val="24"/>
          <w:lang w:val="ru-RU"/>
        </w:rPr>
        <w:t xml:space="preserve"> </w:t>
      </w:r>
      <w:r w:rsidRPr="006A246C">
        <w:rPr>
          <w:sz w:val="24"/>
          <w:szCs w:val="24"/>
          <w:lang w:val="ru-RU"/>
        </w:rPr>
        <w:t>действующей на основании Устава учреждения и доверенности, удостоверенной нотариусом Железногорского нотариального округа Глазковой Еленой Геннадьевной, зарегистрированной 21.03.2023 года в реестре за № 24/289-н/24-2023-3-155, именуемая в дальнейшем «Арендодатель», с одной стороны, и</w:t>
      </w: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 ________________________________________________________________________________</w:t>
      </w:r>
    </w:p>
    <w:p w:rsidR="006A246C" w:rsidRPr="006A246C" w:rsidRDefault="006A246C" w:rsidP="006A246C">
      <w:pPr>
        <w:ind w:firstLine="426"/>
        <w:jc w:val="both"/>
        <w:rPr>
          <w:sz w:val="14"/>
          <w:szCs w:val="14"/>
          <w:lang w:val="ru-RU"/>
        </w:rPr>
      </w:pPr>
      <w:r w:rsidRPr="006A246C">
        <w:rPr>
          <w:sz w:val="14"/>
          <w:szCs w:val="14"/>
          <w:lang w:val="ru-RU"/>
        </w:rPr>
        <w:t>(наименование юридического лица, фамилия, имя, отчество для физического лица, в том числе для индивидуального предпринимателя)</w:t>
      </w:r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_______________________________________________________________________________,</w:t>
      </w: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дата рождения: ________________, (ИНН ____________, ОГРН ___________________),</w:t>
      </w:r>
    </w:p>
    <w:p w:rsidR="006A246C" w:rsidRPr="006A246C" w:rsidRDefault="006A246C" w:rsidP="006A246C">
      <w:pPr>
        <w:ind w:firstLine="426"/>
        <w:jc w:val="both"/>
        <w:rPr>
          <w:sz w:val="14"/>
          <w:szCs w:val="14"/>
          <w:lang w:val="ru-RU"/>
        </w:rPr>
      </w:pPr>
      <w:r w:rsidRPr="006A246C">
        <w:rPr>
          <w:sz w:val="16"/>
          <w:szCs w:val="16"/>
          <w:lang w:val="ru-RU"/>
        </w:rPr>
        <w:t xml:space="preserve">          </w:t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  <w:t xml:space="preserve">     (для физических лиц) </w:t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</w:r>
      <w:r w:rsidRPr="006A246C">
        <w:rPr>
          <w:sz w:val="14"/>
          <w:szCs w:val="14"/>
          <w:lang w:val="ru-RU"/>
        </w:rPr>
        <w:t>(для юридического лица, индивидуального предпринимателя)</w:t>
      </w: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именуемый в дальнейшем «Арендатор», в лице (для юридических лиц) ________________________________________________________________________________</w:t>
      </w:r>
    </w:p>
    <w:p w:rsidR="006A246C" w:rsidRPr="006A246C" w:rsidRDefault="006A246C" w:rsidP="006A246C">
      <w:pPr>
        <w:ind w:firstLine="426"/>
        <w:jc w:val="both"/>
        <w:rPr>
          <w:sz w:val="14"/>
          <w:szCs w:val="14"/>
          <w:lang w:val="ru-RU"/>
        </w:rPr>
      </w:pPr>
      <w:r w:rsidRPr="006A246C">
        <w:rPr>
          <w:sz w:val="14"/>
          <w:szCs w:val="14"/>
          <w:lang w:val="ru-RU"/>
        </w:rPr>
        <w:t xml:space="preserve">                            (должность)                                                                           (фамилия, имя, отчество)</w:t>
      </w: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действующе__ на основании ___________________________________________________,</w:t>
      </w:r>
    </w:p>
    <w:p w:rsidR="006A246C" w:rsidRPr="006A246C" w:rsidRDefault="006A246C" w:rsidP="006A246C">
      <w:pPr>
        <w:ind w:firstLine="426"/>
        <w:jc w:val="both"/>
        <w:rPr>
          <w:sz w:val="14"/>
          <w:szCs w:val="14"/>
          <w:lang w:val="ru-RU"/>
        </w:rPr>
      </w:pPr>
      <w:r w:rsidRPr="006A246C">
        <w:rPr>
          <w:sz w:val="14"/>
          <w:szCs w:val="14"/>
          <w:lang w:val="ru-RU"/>
        </w:rPr>
        <w:t xml:space="preserve">                                                                                                                    (устав, доверенность,)</w:t>
      </w: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с другой стороны, далее именуемые «Стороны», на основании ______________________ заключили настоящий договор о нижеследующем:</w:t>
      </w: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1. ПРЕДМЕТ ДОГОВОРА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1.1. Арендодатель передает, а Арендатор принимает во временное пользование (в аренду) муниципальное имущество: </w:t>
      </w:r>
      <w:r w:rsidRPr="006A246C">
        <w:rPr>
          <w:b/>
          <w:sz w:val="24"/>
          <w:szCs w:val="24"/>
          <w:lang w:val="ru-RU"/>
        </w:rPr>
        <w:t>нежилое помещение</w:t>
      </w:r>
      <w:r w:rsidRPr="006A246C">
        <w:rPr>
          <w:sz w:val="24"/>
          <w:szCs w:val="24"/>
          <w:lang w:val="ru-RU"/>
        </w:rPr>
        <w:t xml:space="preserve"> </w:t>
      </w:r>
      <w:r w:rsidRPr="006A246C">
        <w:rPr>
          <w:b/>
          <w:sz w:val="24"/>
          <w:szCs w:val="24"/>
          <w:lang w:val="ru-RU"/>
        </w:rPr>
        <w:t xml:space="preserve">с кадастровым номером 24:58:0000000:23747, этаж № 1, площадью 122,7 кв. м., </w:t>
      </w:r>
      <w:r w:rsidRPr="006A246C">
        <w:rPr>
          <w:sz w:val="24"/>
          <w:szCs w:val="24"/>
          <w:lang w:val="ru-RU"/>
        </w:rPr>
        <w:t xml:space="preserve">расположенное по адресу: </w:t>
      </w:r>
      <w:r w:rsidRPr="006A246C">
        <w:rPr>
          <w:b/>
          <w:sz w:val="24"/>
          <w:szCs w:val="24"/>
          <w:lang w:val="ru-RU"/>
        </w:rPr>
        <w:t>Российская Федерация, Красноярский край, ЗАТО Железногорск, г. Железногорск, ул.</w:t>
      </w:r>
      <w:r>
        <w:rPr>
          <w:b/>
          <w:sz w:val="24"/>
          <w:szCs w:val="24"/>
        </w:rPr>
        <w:t> </w:t>
      </w:r>
      <w:r w:rsidRPr="006A246C">
        <w:rPr>
          <w:b/>
          <w:sz w:val="24"/>
          <w:szCs w:val="24"/>
          <w:lang w:val="ru-RU"/>
        </w:rPr>
        <w:t xml:space="preserve">Ленина, д.25, пом.57 </w:t>
      </w:r>
      <w:r w:rsidRPr="006A246C">
        <w:rPr>
          <w:sz w:val="24"/>
          <w:szCs w:val="24"/>
          <w:lang w:val="ru-RU"/>
        </w:rPr>
        <w:t>(далее по тексту - объект, арендуемый объект") для</w:t>
      </w:r>
      <w:r w:rsidRPr="006A246C">
        <w:rPr>
          <w:b/>
          <w:sz w:val="24"/>
          <w:szCs w:val="24"/>
          <w:lang w:val="ru-RU"/>
        </w:rPr>
        <w:t xml:space="preserve"> ______________________________________________________.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Границы объекта указаны в выкопировке из технического плана помещения (Приложение № 2).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1.2. Нежилое помещение принадлежит Закрытому административно-территориальному образованию Железногорск Красноярского края, о чем в Едином государственном реестре недвижимости «12» октября 2010 года сделана запись регистрации №</w:t>
      </w:r>
      <w:r w:rsidRPr="00546EA9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24-24-12/014/2010-721.</w:t>
      </w:r>
    </w:p>
    <w:p w:rsidR="006A246C" w:rsidRPr="0038508C" w:rsidRDefault="006A246C" w:rsidP="006A246C">
      <w:pPr>
        <w:pStyle w:val="a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A246C" w:rsidRPr="006A246C" w:rsidRDefault="006A246C" w:rsidP="006A246C">
      <w:pPr>
        <w:ind w:firstLine="284"/>
        <w:jc w:val="center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2. СРОК ДЕЙСТВИЯ ДОГОВОРА</w:t>
      </w:r>
    </w:p>
    <w:p w:rsidR="006A246C" w:rsidRDefault="006A246C" w:rsidP="006A246C">
      <w:pPr>
        <w:pStyle w:val="ConsPlusNonformat"/>
        <w:tabs>
          <w:tab w:val="left" w:pos="-153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285">
        <w:rPr>
          <w:rFonts w:ascii="Times New Roman" w:hAnsi="Times New Roman" w:cs="Times New Roman"/>
          <w:sz w:val="24"/>
          <w:szCs w:val="24"/>
        </w:rPr>
        <w:t xml:space="preserve">2.1. </w:t>
      </w:r>
      <w:r w:rsidRPr="0038508C">
        <w:rPr>
          <w:rFonts w:ascii="Times New Roman" w:hAnsi="Times New Roman" w:cs="Times New Roman"/>
          <w:sz w:val="24"/>
          <w:szCs w:val="24"/>
        </w:rPr>
        <w:t>Договор подлежит регистрации в едином государственном реестре</w:t>
      </w:r>
      <w:r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Pr="0038508C">
        <w:rPr>
          <w:rFonts w:ascii="Times New Roman" w:hAnsi="Times New Roman" w:cs="Times New Roman"/>
          <w:sz w:val="24"/>
          <w:szCs w:val="24"/>
        </w:rPr>
        <w:t>, орган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8508C">
        <w:rPr>
          <w:rFonts w:ascii="Times New Roman" w:hAnsi="Times New Roman" w:cs="Times New Roman"/>
          <w:sz w:val="24"/>
          <w:szCs w:val="24"/>
        </w:rPr>
        <w:t xml:space="preserve">, </w:t>
      </w:r>
      <w:r w:rsidRPr="00274853">
        <w:rPr>
          <w:rFonts w:ascii="Times New Roman" w:hAnsi="Times New Roman" w:cs="Times New Roman"/>
          <w:sz w:val="24"/>
          <w:szCs w:val="24"/>
        </w:rPr>
        <w:t>осуществляющим государственный кадастровый учет и государственную регистрацию прав.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2.2. Срок действия договора аренды устанавливается </w:t>
      </w:r>
      <w:r w:rsidRPr="006A246C">
        <w:rPr>
          <w:b/>
          <w:sz w:val="24"/>
          <w:szCs w:val="24"/>
          <w:lang w:val="ru-RU"/>
        </w:rPr>
        <w:t xml:space="preserve">на 5 (пять) лет </w:t>
      </w:r>
      <w:r w:rsidRPr="006A246C">
        <w:rPr>
          <w:sz w:val="24"/>
          <w:szCs w:val="24"/>
          <w:lang w:val="ru-RU"/>
        </w:rPr>
        <w:t>с даты подписания настоящего договора обеими сторонами.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В силу статьи 425 Гражданского кодекса Российской Федерации Стороны пришли к соглашению, что условия заключенного Договора аренды в части начисления арендной платы применяются с момента фактической передачи арендуемого объекта по акту приема-передачи.</w:t>
      </w:r>
    </w:p>
    <w:p w:rsidR="006A246C" w:rsidRPr="006A246C" w:rsidRDefault="006A246C" w:rsidP="006A246C">
      <w:pPr>
        <w:pStyle w:val="a8"/>
        <w:ind w:firstLine="709"/>
        <w:rPr>
          <w:b w:val="0"/>
          <w:i w:val="0"/>
          <w:sz w:val="24"/>
          <w:szCs w:val="24"/>
        </w:rPr>
      </w:pPr>
      <w:r w:rsidRPr="006A246C">
        <w:rPr>
          <w:b w:val="0"/>
          <w:i w:val="0"/>
          <w:sz w:val="24"/>
          <w:szCs w:val="24"/>
        </w:rPr>
        <w:t>2.3. Срок аренды может быть сокращен по соглашению сторон в порядке, предусмотренном настоящим Договором.</w:t>
      </w:r>
    </w:p>
    <w:p w:rsidR="006A246C" w:rsidRPr="006A246C" w:rsidRDefault="006A246C" w:rsidP="006A246C">
      <w:pPr>
        <w:pStyle w:val="a8"/>
        <w:ind w:firstLine="709"/>
        <w:rPr>
          <w:b w:val="0"/>
          <w:i w:val="0"/>
          <w:sz w:val="24"/>
          <w:szCs w:val="24"/>
        </w:rPr>
      </w:pPr>
      <w:r w:rsidRPr="006A246C">
        <w:rPr>
          <w:b w:val="0"/>
          <w:i w:val="0"/>
          <w:sz w:val="24"/>
          <w:szCs w:val="24"/>
        </w:rPr>
        <w:t>2.4. Договор может быть расторгнут досрочно Арендодателем по основаниям и в порядке, предусмотренном настоящим Договором.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2.5. Договор действует в течение срока аренды, указанного в пункте 2.2 договора.</w:t>
      </w:r>
    </w:p>
    <w:p w:rsid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tabs>
          <w:tab w:val="left" w:pos="-15309"/>
        </w:tabs>
        <w:ind w:firstLine="426"/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lastRenderedPageBreak/>
        <w:t>3. АРЕНДНАЯ ПЛАТА И ПОРЯДОК РАСЧЕТА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3.1. Размер арендной платы без НДС, на основании Протокола ________ от ___ ____ 202_ г. №____  за один месяц составляет: __________________________________________.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Арендная плата облагается НДС по ставке, установленной действующим законодательством. Указанный налог перечисляется Арендатором в полном объеме по месту регистрации налогоплательщика.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3.2. Арендатор обязан вносить арендную плату (без НДС) ежемесячно, не позднее 10 числа месяца, следующего за оплачиваемым </w:t>
      </w:r>
      <w:r w:rsidRPr="006A246C">
        <w:rPr>
          <w:b/>
          <w:i/>
          <w:sz w:val="24"/>
          <w:szCs w:val="24"/>
          <w:lang w:val="ru-RU"/>
        </w:rPr>
        <w:t xml:space="preserve">- </w:t>
      </w:r>
      <w:r w:rsidRPr="006A246C">
        <w:rPr>
          <w:sz w:val="24"/>
          <w:szCs w:val="24"/>
          <w:lang w:val="ru-RU"/>
        </w:rPr>
        <w:t xml:space="preserve">перечислением или наличными – на расчетный счет </w:t>
      </w:r>
      <w:r w:rsidRPr="006A246C">
        <w:rPr>
          <w:b/>
          <w:sz w:val="24"/>
          <w:szCs w:val="24"/>
          <w:lang w:val="ru-RU"/>
        </w:rPr>
        <w:t>№</w:t>
      </w:r>
      <w:r w:rsidRPr="00136285">
        <w:rPr>
          <w:b/>
          <w:sz w:val="24"/>
          <w:szCs w:val="24"/>
        </w:rPr>
        <w:t> </w:t>
      </w:r>
      <w:r w:rsidRPr="006A246C">
        <w:rPr>
          <w:b/>
          <w:sz w:val="24"/>
          <w:szCs w:val="24"/>
          <w:lang w:val="ru-RU"/>
        </w:rPr>
        <w:t>03100643000000011900</w:t>
      </w:r>
      <w:r w:rsidRPr="006A246C">
        <w:rPr>
          <w:sz w:val="24"/>
          <w:szCs w:val="24"/>
          <w:lang w:val="ru-RU"/>
        </w:rPr>
        <w:t xml:space="preserve"> в ОКЦ № 3 СибГУ Банка России// УФК по Красноярскому краю, г.</w:t>
      </w:r>
      <w:r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Красноярск, кор.счет 40102810245370000011, БИК (банка получателя) 010407105, получатель: УФК по Красноярскому краю (МКУ «УИЗиЗ» л/сч 04193009700), ИНН получателя- 2452034665, КПП 245201001, ОКТМО 04735000.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b/>
          <w:bCs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Арендная плата - КБК</w:t>
      </w:r>
      <w:r w:rsidRPr="006A246C">
        <w:rPr>
          <w:sz w:val="24"/>
          <w:szCs w:val="24"/>
          <w:lang w:val="ru-RU"/>
        </w:rPr>
        <w:t xml:space="preserve"> </w:t>
      </w:r>
      <w:r w:rsidRPr="006A246C">
        <w:rPr>
          <w:b/>
          <w:bCs/>
          <w:sz w:val="24"/>
          <w:szCs w:val="24"/>
          <w:lang w:val="ru-RU"/>
        </w:rPr>
        <w:t>009 1 11 05074 04 0000 120;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b/>
          <w:bCs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Пени - КБК</w:t>
      </w:r>
      <w:r w:rsidRPr="006A246C">
        <w:rPr>
          <w:sz w:val="24"/>
          <w:szCs w:val="24"/>
          <w:lang w:val="ru-RU"/>
        </w:rPr>
        <w:t xml:space="preserve"> </w:t>
      </w:r>
      <w:r w:rsidRPr="006A246C">
        <w:rPr>
          <w:b/>
          <w:sz w:val="24"/>
          <w:szCs w:val="24"/>
          <w:lang w:val="ru-RU"/>
        </w:rPr>
        <w:t>009 1</w:t>
      </w:r>
      <w:r w:rsidRPr="00136285">
        <w:rPr>
          <w:b/>
          <w:sz w:val="24"/>
          <w:szCs w:val="24"/>
        </w:rPr>
        <w:t> </w:t>
      </w:r>
      <w:r w:rsidRPr="006A246C">
        <w:rPr>
          <w:b/>
          <w:sz w:val="24"/>
          <w:szCs w:val="24"/>
          <w:lang w:val="ru-RU"/>
        </w:rPr>
        <w:t>160 70</w:t>
      </w:r>
      <w:r w:rsidRPr="00136285">
        <w:rPr>
          <w:b/>
          <w:sz w:val="24"/>
          <w:szCs w:val="24"/>
        </w:rPr>
        <w:t> </w:t>
      </w:r>
      <w:r w:rsidRPr="006A246C">
        <w:rPr>
          <w:b/>
          <w:sz w:val="24"/>
          <w:szCs w:val="24"/>
          <w:lang w:val="ru-RU"/>
        </w:rPr>
        <w:t>900 4 0000 140.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В платежных документах Арендатор должен указать следующее наименование платежа: 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«</w:t>
      </w:r>
      <w:r w:rsidRPr="006A246C">
        <w:rPr>
          <w:b/>
          <w:bCs/>
          <w:sz w:val="24"/>
          <w:szCs w:val="24"/>
          <w:lang w:val="ru-RU"/>
        </w:rPr>
        <w:t>Арендная плата за муниципальное имущество по договору №___ от "__" _______ 20__ г.</w:t>
      </w:r>
      <w:r w:rsidRPr="006A246C">
        <w:rPr>
          <w:sz w:val="24"/>
          <w:szCs w:val="24"/>
          <w:lang w:val="ru-RU"/>
        </w:rPr>
        <w:t xml:space="preserve">  за _____ месяц 20__ г. ________ (указать сумму арендной платы без учета НДС)»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«</w:t>
      </w:r>
      <w:r w:rsidRPr="006A246C">
        <w:rPr>
          <w:b/>
          <w:sz w:val="24"/>
          <w:szCs w:val="24"/>
          <w:lang w:val="ru-RU"/>
        </w:rPr>
        <w:t xml:space="preserve">Пеня </w:t>
      </w:r>
      <w:r w:rsidRPr="006A246C">
        <w:rPr>
          <w:b/>
          <w:bCs/>
          <w:sz w:val="24"/>
          <w:szCs w:val="24"/>
          <w:lang w:val="ru-RU"/>
        </w:rPr>
        <w:t>по договору №___ от "__" _______ 20__ г.</w:t>
      </w:r>
      <w:r w:rsidRPr="006A246C">
        <w:rPr>
          <w:sz w:val="24"/>
          <w:szCs w:val="24"/>
          <w:lang w:val="ru-RU"/>
        </w:rPr>
        <w:t xml:space="preserve"> за _____ месяц 20__ г. ________  (указать сумму пени)».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При этом Арендатор - плательщик НДС должен составить счет-фактуру в одном экземпляре с пометкой "Аренда муниципального имущества". Указанная счет-фактура подписывается арендатором.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3.3. Арендная плата, указанная в пункте 3.1. Договора, не включает:</w:t>
      </w:r>
    </w:p>
    <w:p w:rsidR="006A246C" w:rsidRPr="00130DA3" w:rsidRDefault="006A246C" w:rsidP="006A246C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DA3">
        <w:rPr>
          <w:rFonts w:ascii="Times New Roman" w:hAnsi="Times New Roman"/>
          <w:sz w:val="24"/>
          <w:szCs w:val="24"/>
        </w:rPr>
        <w:t>- плату за эксплуатационное, техническое и аварийное обслуживание (по договорам с обслуживающими организациями) и производится дополнительно в соответствии с условиями заключенных договоров;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возмещение Арендодателю расходов по содержанию общего имущества многоквартирного дома, в котором находится арендованное имущество, в части, приходящейся на долю Арендатора пропорционально площади арендуемого объекта;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возмещение Арендодателю расходов по 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электроэнергия, а также услуг Регионального оператора по обращению с твердыми коммунальными отходами;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расходы на страхование арендуемого имущества и производятся дополнительно в соответствии с условиями заключенного договора;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3.4. Арендатор возмещает Арендодателю расходы, связанные с эксплуатацией арендуемого объекта (далее – расходы Арендодателя), а именно, расходы: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по оплате коммунальных услуг, предоставленных для обеспечения благоприятных и безопасных условий использования арендованного объекта;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- по содержанию общего имущества многоквартирного дома, в котором находится арендуемый объект.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3.5. Арендатор обязан возместить расходы Арендодателя не позднее 15 числа месяца, следующего за месяцем, в котором выставляется счет к возмещению расходов Арендодателя. Оплата производится перечислением или наличными – на расчетный счет </w:t>
      </w:r>
      <w:r w:rsidRPr="006A246C">
        <w:rPr>
          <w:b/>
          <w:sz w:val="24"/>
          <w:szCs w:val="24"/>
          <w:lang w:val="ru-RU"/>
        </w:rPr>
        <w:t>№</w:t>
      </w:r>
      <w:r w:rsidRPr="002E5CA3">
        <w:rPr>
          <w:b/>
          <w:sz w:val="24"/>
          <w:szCs w:val="24"/>
        </w:rPr>
        <w:t> </w:t>
      </w:r>
      <w:r w:rsidRPr="006A246C">
        <w:rPr>
          <w:b/>
          <w:sz w:val="24"/>
          <w:szCs w:val="24"/>
          <w:lang w:val="ru-RU"/>
        </w:rPr>
        <w:t>03100643000000011900</w:t>
      </w:r>
      <w:r w:rsidRPr="006A246C">
        <w:rPr>
          <w:sz w:val="24"/>
          <w:szCs w:val="24"/>
          <w:lang w:val="ru-RU"/>
        </w:rPr>
        <w:t xml:space="preserve"> в ОКЦ № 3 СибГУ Банка России // УФК по Красноярскому краю, г.</w:t>
      </w:r>
      <w:r w:rsidRPr="002E5CA3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Красноярск, кор.счет 40102810245370000011, БИК (банка получателя) 010407105, получатель: УФК по Красноярскому краю (МКУ «УИЗиЗ» л/сч 04193009700), ИНН получателя- 2452034665, КПП 245201001, ОКТМО 04735000.</w:t>
      </w:r>
    </w:p>
    <w:p w:rsidR="006A246C" w:rsidRPr="006A246C" w:rsidRDefault="006A246C" w:rsidP="006A246C">
      <w:pPr>
        <w:ind w:firstLine="709"/>
        <w:jc w:val="both"/>
        <w:rPr>
          <w:b/>
          <w:bCs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Возмещение расходов Арендодателя - КБК</w:t>
      </w:r>
      <w:r w:rsidRPr="006A246C">
        <w:rPr>
          <w:sz w:val="24"/>
          <w:szCs w:val="24"/>
          <w:lang w:val="ru-RU"/>
        </w:rPr>
        <w:t xml:space="preserve"> </w:t>
      </w:r>
      <w:r w:rsidRPr="006A246C">
        <w:rPr>
          <w:b/>
          <w:sz w:val="24"/>
          <w:szCs w:val="24"/>
          <w:lang w:val="ru-RU"/>
        </w:rPr>
        <w:t>009 1 13 02064 04 0000 130</w:t>
      </w:r>
      <w:r w:rsidRPr="006A246C">
        <w:rPr>
          <w:b/>
          <w:bCs/>
          <w:sz w:val="24"/>
          <w:szCs w:val="24"/>
          <w:lang w:val="ru-RU"/>
        </w:rPr>
        <w:t>;</w:t>
      </w:r>
    </w:p>
    <w:p w:rsidR="006A246C" w:rsidRPr="006A246C" w:rsidRDefault="006A246C" w:rsidP="006A246C">
      <w:pPr>
        <w:ind w:firstLine="709"/>
        <w:jc w:val="both"/>
        <w:rPr>
          <w:b/>
          <w:bCs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Пени - КБК 009</w:t>
      </w:r>
      <w:r w:rsidRPr="006A246C">
        <w:rPr>
          <w:b/>
          <w:bCs/>
          <w:sz w:val="24"/>
          <w:szCs w:val="24"/>
          <w:lang w:val="ru-RU"/>
        </w:rPr>
        <w:t xml:space="preserve"> 1 16 07090 04 0000 140.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В платежных документах Арендатор должен указать следующее назначение платежа: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«</w:t>
      </w:r>
      <w:r w:rsidRPr="006A246C">
        <w:rPr>
          <w:b/>
          <w:bCs/>
          <w:sz w:val="24"/>
          <w:szCs w:val="24"/>
          <w:lang w:val="ru-RU"/>
        </w:rPr>
        <w:t xml:space="preserve">Возмещение расходов Арендодателя за муниципальное имущество по договору </w:t>
      </w:r>
      <w:r w:rsidRPr="002E5CA3">
        <w:rPr>
          <w:b/>
          <w:bCs/>
          <w:sz w:val="24"/>
          <w:szCs w:val="24"/>
        </w:rPr>
        <w:t>N</w:t>
      </w:r>
      <w:r w:rsidRPr="006A246C">
        <w:rPr>
          <w:b/>
          <w:bCs/>
          <w:sz w:val="24"/>
          <w:szCs w:val="24"/>
          <w:lang w:val="ru-RU"/>
        </w:rPr>
        <w:t>.___ от "__" _______ 20__ г.</w:t>
      </w:r>
      <w:r w:rsidRPr="006A246C">
        <w:rPr>
          <w:sz w:val="24"/>
          <w:szCs w:val="24"/>
          <w:lang w:val="ru-RU"/>
        </w:rPr>
        <w:t xml:space="preserve">  за _____ месяц 20__ г. ________ (указать сумму платежа)»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«</w:t>
      </w:r>
      <w:r w:rsidRPr="006A246C">
        <w:rPr>
          <w:b/>
          <w:sz w:val="24"/>
          <w:szCs w:val="24"/>
          <w:lang w:val="ru-RU"/>
        </w:rPr>
        <w:t xml:space="preserve">Пеня (возмещение расходов) </w:t>
      </w:r>
      <w:r w:rsidRPr="006A246C">
        <w:rPr>
          <w:b/>
          <w:bCs/>
          <w:sz w:val="24"/>
          <w:szCs w:val="24"/>
          <w:lang w:val="ru-RU"/>
        </w:rPr>
        <w:t xml:space="preserve">по договору </w:t>
      </w:r>
      <w:r w:rsidRPr="002E5CA3">
        <w:rPr>
          <w:b/>
          <w:bCs/>
          <w:sz w:val="24"/>
          <w:szCs w:val="24"/>
        </w:rPr>
        <w:t>N</w:t>
      </w:r>
      <w:r w:rsidRPr="006A246C">
        <w:rPr>
          <w:b/>
          <w:bCs/>
          <w:sz w:val="24"/>
          <w:szCs w:val="24"/>
          <w:lang w:val="ru-RU"/>
        </w:rPr>
        <w:t>.___ от "__" _______ 20__ г.</w:t>
      </w:r>
      <w:r w:rsidRPr="006A246C">
        <w:rPr>
          <w:sz w:val="24"/>
          <w:szCs w:val="24"/>
          <w:lang w:val="ru-RU"/>
        </w:rPr>
        <w:t xml:space="preserve">  за ____ месяц 20_ г. ________  (указать сумму пени)».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lastRenderedPageBreak/>
        <w:t>3.6. Размер расходов к возмещению Арендодателя за муниципальное имущество, переданное по настоящему Договору, рассчитывается исходя из размера потребленного объема услуг, указанных в п.3.5 настоящего Договора, за месяц, предшествующий расчетному месяцу, по тарифам (ценам), установленным ресурсоснабжающей организации в порядке, определенном законодательством Российской Федерации о государственном регулировании цен (тарифов).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Расчетный период для оплаты Арендатора за муниципальное имущество, переданное по настоящему Договору, устанавливается равным календарному месяцу.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После оплаты Арендодателем выставленных ему счет-фактур ресурсоснабжающими организациями и другими организациями, оказывающими услуги, указанные в пункте 3.4. настоящего Договора, Арендодатель выставляет Арендатору корректирующий счет, на возмещение фактически понесенных расходов.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Арендатор вправе потребовать от Арендодателя акт сверки платежей по возмещению фактически понесенных расходов.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3.7. Арендатор имеет право вносить арендную плату вперед за любой срок в размере, определяемом на момент оплаты.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3.8. Арендатор обязан вносить арендную плату и возмещать расходы Арендодателя со дня передачи объекта в аренду по день передачи объекта из аренды по акту приема-передачи.</w:t>
      </w:r>
    </w:p>
    <w:p w:rsidR="006A246C" w:rsidRPr="006A246C" w:rsidRDefault="006A246C" w:rsidP="006A246C">
      <w:pPr>
        <w:tabs>
          <w:tab w:val="left" w:pos="-15309"/>
        </w:tabs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Обязанность Арендатора по оплате арендной платы за муниципальное имущество, по оплате возмещения расходов Арендодателя считается исполненной с момента зачисления денежных средств на лицевые счета, указанные в пунктах 3.2 и 3.5. соответственно.</w:t>
      </w: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426"/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4. ПОРЯДОК ПЕРЕДАЧИ ОБЪЕКТА В АРЕНДУ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4.1. Прием-передача арендуемого объекта осуществляется по акту приема-передачи.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4.2. Объект должен быть передан по акту приема-передачи в аренду не позднее трех рабочих дней с момента подписания настоящего договора.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4.3. В акте приема-передачи указываются технические характеристики, отражающие состояние объекта. </w:t>
      </w:r>
    </w:p>
    <w:p w:rsidR="006A246C" w:rsidRPr="005F04E6" w:rsidRDefault="006A246C" w:rsidP="006A246C">
      <w:pPr>
        <w:pStyle w:val="a8"/>
        <w:ind w:firstLine="709"/>
        <w:rPr>
          <w:szCs w:val="24"/>
        </w:rPr>
      </w:pPr>
      <w:r w:rsidRPr="005F04E6">
        <w:rPr>
          <w:szCs w:val="24"/>
        </w:rPr>
        <w:t>4.4. Арендодатель не отвечает за недостатки объекта, которые зафиксированы в акте приема-передачи объекта в аренду.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4.5. Недостатки объекта, отраженные в акте приема-передачи объекта в аренду, в случае подписания акта Арендатором подлежат устранению его силами и за его счет.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4.6. Акт приема–передачи подписывается полномочными представителями сторон и утверждается Арендодателем.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4.7. Объект считается переданным в аренду со дня подписания акта приема-передачи представителями сторон.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5. ПОРЯДОК ВОЗВРАЩЕНИЯ АРЕНДУЕМОГО ОБЪЕКТА АРЕНДОДАТЕЛЮ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5.1. Возврат арендуемого объекта осуществляется по акту приема-передачи.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5.2. Объект должен быть подготовлен к сдаче в течение 5 (пяти) дней до окончания действия договора или его досрочного расторжения и передан Арендатором в день окончания срока аренды по акту приема-передачи.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5.3. Акт приема–передачи подписывается полномочными представителями сторон и утверждается Арендодателем.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5.4. Произведенные Арендатором отделимые улучшения арендованного объекта являются собственностью Арендатора.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5.5. Произведенные Арендатором улучшения арендованного объекта, неотделимые без вреда для объекта, являются собственностью Арендодателя. Арендатор не имеет права на возмещение стоимости таких улучшений.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5.6. Объект считается переданным из аренды со дня подписания акта приема-передачи представителями сторон.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5.7. Объект, на момент окончания срока договора, должен соответствовать следующим требованиям к техническому состоянию: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Объект должен находиться в надлежащем техническом состоянии с учетом нормального износа без ухудшения его состояния, а также без изменения его облика, объемно - </w:t>
      </w:r>
      <w:r w:rsidRPr="006A246C">
        <w:rPr>
          <w:sz w:val="24"/>
          <w:szCs w:val="24"/>
          <w:lang w:val="ru-RU"/>
        </w:rPr>
        <w:lastRenderedPageBreak/>
        <w:t>планировочных и конструктивных решений и структуры объекта, если это не предусмотрено соглашением между Арендодателем и Арендатором.</w:t>
      </w:r>
    </w:p>
    <w:p w:rsidR="006A246C" w:rsidRPr="006A246C" w:rsidRDefault="006A246C" w:rsidP="006A246C">
      <w:pPr>
        <w:ind w:firstLine="709"/>
        <w:jc w:val="both"/>
        <w:rPr>
          <w:lang w:val="ru-RU"/>
        </w:rPr>
      </w:pPr>
    </w:p>
    <w:p w:rsidR="006A246C" w:rsidRPr="006A246C" w:rsidRDefault="006A246C" w:rsidP="006A246C">
      <w:pPr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6. ПРАВА И ОБЯЗАННОСТИ АРЕНДОДАТЕЛЯ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6.1. Арендодатель обязан: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6.1.1. Предоставить объект во временное пользование Арендатору и принять объект от арендатора в установленном договором порядке по акту приема-передачи;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6.1.2. Осуществить мероприятия по государственной регистрации договора аренды в электронном виде.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6.2. Арендодатель имеет право: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6.2.1. В любой период действия договора в рабочие дни и в рабочее время производить проверки соблюдения Арендатором условий настоящего договора.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Проверки осуществляются комиссией Арендодателя, состоящей в обязательном порядке из двух представителей Арендодателя и, при необходимости, иного контролирующего органа, курирующего соответствующий вид деятельности Арендатора.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Результаты проверки оформляются актом, подписываемым проверяющими лицами и утверждаемым Арендодателем.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Акт комиссии Арендодателя по проверке соблюдения условий договора аренды является документом, подтверждающим факт исполнения или нарушения условий договора.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6.2.2. Арендодатель имеет право взыскивать с Арендатора за причиненный по его вине ущерб арендуемому объекту.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6.3. Арендодатель имеет право в одностороннем порядке вносить изменения в договор аренды в случае внесения соответствующих изменений в действующее законодательство Российской Федерации, Красноярского края и муниципальные правовые акты. Изменения в договор оформляются дополнительным соглашением к договору и действуют со дня вступления в силу соответствующего нормативного правого акта.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7. ПРАВА И ОБЯЗАННОСТИ АРЕНДАТОРА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7.1.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приема-передачи.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7.2. Арендатор несет бремя содержания и риск случайного повреждения и гибели объекта: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7.2.1. Арендатор обязан: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- возмещать Арендодателю расходы по содержанию общего имущества многоквартирного дома, в котором находится арендованное (используемое) имущество, в части, приходящейся на долю арендатора (ссудополучателя), пропорционально площади арендуемого (используемого) имущества. Состав общего имущества в многоквартирном доме, в котором расположены нежилые помещения, переданные в аренду или безвозмездное пользование, определяется в соответствии с Жилищным кодексом РФ;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возмещать Арендодателю расходы по оплате коммунальных услуг, предоставленных для обеспечения благоприятных и безопасных условий использования арендованного (используемого) имущества;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нести расходы по оплате услуг по обращению с твердыми коммунальными отходами, по договору заключенному с региональным оператором;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нести расходы по оплате расходов за техническое и аварийное обслуживание (по договорам с обслуживающими организациями), по содержанию арендуемого объекта;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осуществлять расходы на содержание объекта культурного наследия и поддержание его в надлежащем техническом, санитарном и противопожарном состоянии.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Под расходами по содержанию общего имущества помещения, понимаются расходы за техническое, эксплуатационное обслуживание здания, текущий ремонт общего имущества в помещении.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В состав общего имущества нежилого помещения включаются:</w:t>
      </w:r>
    </w:p>
    <w:p w:rsidR="006A246C" w:rsidRPr="00276F07" w:rsidRDefault="006A246C" w:rsidP="006A246C">
      <w:pPr>
        <w:ind w:firstLine="709"/>
        <w:jc w:val="both"/>
        <w:rPr>
          <w:szCs w:val="24"/>
          <w:lang w:val="ru-RU"/>
        </w:rPr>
      </w:pPr>
      <w:r w:rsidRPr="006A246C">
        <w:rPr>
          <w:sz w:val="24"/>
          <w:szCs w:val="24"/>
          <w:lang w:val="ru-RU"/>
        </w:rPr>
        <w:t>- помещения, не являющиеся объектом аренды, и предназначенные для обслуживания более одного помещения, в том числе лестничные площадки, лестницы, лифты, лифтовые и иные шахты, коридоры, тамбуры, санузлы, технические этажи, подвалы, в которых имеются</w:t>
      </w:r>
      <w:r w:rsidRPr="00276F07">
        <w:rPr>
          <w:szCs w:val="24"/>
          <w:lang w:val="ru-RU"/>
        </w:rPr>
        <w:t xml:space="preserve"> </w:t>
      </w:r>
      <w:r w:rsidRPr="00276F07">
        <w:rPr>
          <w:szCs w:val="24"/>
          <w:lang w:val="ru-RU"/>
        </w:rPr>
        <w:lastRenderedPageBreak/>
        <w:t>инженерные коммуникации, иное обслуживающее более одного помещения в данном здание оборудование (технические подвалы);</w:t>
      </w:r>
    </w:p>
    <w:p w:rsidR="006A246C" w:rsidRPr="006A246C" w:rsidRDefault="006A246C" w:rsidP="006A246C">
      <w:pPr>
        <w:pStyle w:val="a8"/>
        <w:tabs>
          <w:tab w:val="left" w:pos="284"/>
        </w:tabs>
        <w:ind w:firstLine="709"/>
        <w:rPr>
          <w:b w:val="0"/>
          <w:i w:val="0"/>
          <w:sz w:val="24"/>
          <w:szCs w:val="24"/>
        </w:rPr>
      </w:pPr>
      <w:r w:rsidRPr="006A246C">
        <w:rPr>
          <w:b w:val="0"/>
          <w:i w:val="0"/>
          <w:sz w:val="24"/>
          <w:szCs w:val="24"/>
        </w:rPr>
        <w:t>- ограждающие несущие и ненесущие конструкции данного здания, механическое, электрическое, санитарно-техническое и иное оборудование, находящееся в данном здании за пределами или внутри помещений и обслуживающее более одного помещения;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7.2.2. Арендатор обязан нести расходы по поддержанию объекта в исправном техническом и надлежащем санитарном состоянии.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7.2.3. Арендатор обязан за свой счет производить текущий ремонт, техническое обслуживание арендуемого объекта, в том числе, </w:t>
      </w:r>
      <w:r w:rsidRPr="006A246C">
        <w:rPr>
          <w:color w:val="333333"/>
          <w:sz w:val="24"/>
          <w:szCs w:val="24"/>
          <w:lang w:val="ru-RU"/>
        </w:rPr>
        <w:t xml:space="preserve">профилактическое обслуживание и текущий ремонт инженерно-технических коммуникаций и инженерного оборудования, в </w:t>
      </w:r>
      <w:r w:rsidRPr="006A246C">
        <w:rPr>
          <w:sz w:val="24"/>
          <w:szCs w:val="24"/>
          <w:lang w:val="ru-RU"/>
        </w:rPr>
        <w:t xml:space="preserve">соответствии с правилами и нормами эксплуатации здания, а также на основании заключений, актов и предписаний, выданных Арендодателем и/или обслуживающей организацией.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7.2.4. Арендатор обязан до начала эксплуатации объекта по целевому назначению выполнить требования пожарной безопасности,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7.2.5. Арендатор обязан в течении всего срока действия договора аренды выполнять меры пожарной безопасности. Ответственность за нарушение требований пожарной безопасности на арендуемом объекте несет Арендатор.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7.2.6. Арендатор обязан соблюдать санитарно-гигиенические требования, осуществлять уборку объекта и прилегающей территории, вывоз мусора, охрану объекта.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7.2.7. Арендатор обязан соблюдать нормы и правила, действующего законодательства Российской Федерации.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7.2.8. Арендатор обязан в течение 30 (тридцати) дней со дня подписания настоящего договора заключить и своевременно оплачивать необходимые договоры на эксплуатационное и техническое обслуживание помещения, на оказание услуг по обращению с твердыми коммунальными отходами.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7.2.9. Арендатор обязан возместить Арендодателю ущерб, причиненный повреждением или гибелью объекта в течение срока действия договора.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7.3. Арендатор обязан: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не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</w:t>
      </w:r>
      <w:r w:rsidRPr="007103E0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 xml:space="preserve">не проводить работы, изменяющие облик, объемно-планировочные и конструктивные решения и структуры, интерьер выявленного объекта культурного наследия, объекта культурного наследия, включенного в реестр в случае, если предмет охраны объекта культурного наследия не определен;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- обеспечивать сохранность и неизменность облика выявленного объекта культурного наследия;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соблюдать требования к осуществлению деятельности в границах территории объекта культурного наследия, включенного в реестр, особый режим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не использовать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предназначавшихся для осуществления и (или) обеспечения указанных ниже видов хозяйственной деятельности, и помещений для хранения предметов религиозного назначения, включая свечи и лампадное масло):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под склады и объекты производства взрывчатых и огнеопасных материалов, предметов 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под объекты производства, имеющие оборудование, оказывающее динамическое и вибрационное воздействие на конструкции объекта культурного наследия, независимо от мощности данного оборудования;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lastRenderedPageBreak/>
        <w:t>- 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включая объект археологического наследия, земельному участку в границах территории объекта культурного наследия либо земельному участку, в границах которого располагается объект археологического наследия, или угрожающих причинением такого вреда, и безотлагательно 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 не допускать ухудшения 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7.4. Арендатор обязан согласовывать в порядке, установленном Федеральным законом «Об объектах культурного наследия», осуществление проектирования и проведения землеустроительных, земляных, строительных, мелиоративных, хозяйственных и иных работ на территории Объекта культурного наследия либо на земельном участке.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7.5. Арендатор обязуется не осуществлять изменение функционального назначения, перепланировку, переоборудование, реконструкцию, капитальный ремонт арендуемого объекта, а также другие строительно-монтажные работы в арендуемом помещении без письменного согласия Арендодателя, при отсутствии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7.6. Арендатор обязан использовать имущество по назначению, указанному в пункте 1.1 Договора. Арендатор не вправе сдавать арендуемое имущество в субаренду, перенаем, передавать его в безвозмездное пользование, передавать арендные права в залог, вносить в качестве вклада в уставный капитал хозяйственного товарищества или общества либо паевого взноса в производственный кооператив, а также передавать любым другим способом в пользование третьим лицам.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7.7. Арендатор обязан своевременно и в полном объеме уплачивать арендную плату в размере, порядке и сроки, установленные договором. 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7.8. Арендатор обязан своевременно и в полном объеме возмещать расходы Арендодателя по выставленным счетам, в сроки, установленные настоящим договором.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7.9.</w:t>
      </w:r>
      <w:r w:rsidRPr="0000246E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 xml:space="preserve">Арендатор обязан сообщить Арендодателю об изменениях своих реквизитов и сведений (наименование, организационно-правовая форма, юридический адрес, почтовый адрес, банковские реквизиты, паспортные данные, руководитель). Арендатор не позднее пяти календарных дней с момента изменения направляет Арендодателю письмо с приложением копий документов, удостоверенных Арендатором, подтверждающих указанные изменения.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7.10.</w:t>
      </w:r>
      <w:r w:rsidRPr="0000246E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Арендатор обязан обеспечить уполномоченным представителям Арендодателя по их требованию беспрепятственный доступ на объект в целях его осмотра, проверки соблюдения условий договора, а также обеспечивать беспрепятственный доступ в арендуемый объект работникам ресурсоснабжающих организаций, специализированных эксплуатационных и ремонтных организаций, аварийно-технических служб для производства работ по предупреждению и ликвидации аварийных ситуаций.</w:t>
      </w:r>
    </w:p>
    <w:p w:rsidR="006A246C" w:rsidRPr="006A246C" w:rsidRDefault="006A246C" w:rsidP="006A246C">
      <w:pPr>
        <w:ind w:firstLine="709"/>
        <w:jc w:val="both"/>
        <w:outlineLvl w:val="0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7.11.</w:t>
      </w:r>
      <w:r w:rsidRPr="0000246E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Арендатор имеет право потребовать досрочного расторжения договора в предусмотренных законом случаях.</w:t>
      </w:r>
    </w:p>
    <w:p w:rsidR="006A246C" w:rsidRPr="006A246C" w:rsidRDefault="006A246C" w:rsidP="006A246C">
      <w:pPr>
        <w:jc w:val="center"/>
        <w:outlineLvl w:val="0"/>
        <w:rPr>
          <w:sz w:val="24"/>
          <w:szCs w:val="24"/>
          <w:lang w:val="ru-RU"/>
        </w:rPr>
      </w:pPr>
    </w:p>
    <w:p w:rsidR="006A246C" w:rsidRPr="006A246C" w:rsidRDefault="006A246C" w:rsidP="006A246C">
      <w:pPr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8. СОХРАНЕНИЕ ОБЪЕКТА КУЛЬТУРНОГО НАСЛЕДИЯ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lastRenderedPageBreak/>
        <w:t xml:space="preserve">8.1. Арендатор обязан проводить работы, направленные на обеспечение физической сохранности Объекта культурного наследия, ремонтно-реставрационные работы, в том числе консервацию объекта культурного наследия, ремонт и реставрацию.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8.2. Работы по сохранению Объекта культурного наследия проводятся на основании письменного разрешения и задания на проведение указанных работ, выданных соответствующим органом охраны объектов культурного наследия, и в соответствии с документацией, согласованной с соответствующим органом охраны объектов культурного наследия, и при условии осуществления указанным органом контроля за проведение работ.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8.3. Работы по сохранению Объекта культурного наследия проводятся в соответствии с реставрационными нормами и правилами, утверждаемыми федеральным органом охраны объектов культурного наследия.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Строительные нормы и правила применяются при проведении работ по сохранению Объекта культурного наследия только в случаях, не противоречащих интересам сохранения данного Объекта культурного наследия.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8.4. Требования к содержанию Объекта культурного наследия, условиям доступа к нему граждан, порядку и срокам проведения реставрационных, ремонтных и иных работ по его сохранению, а также обеспечивающие сохранность объекта требования содержатся в охранном обязательстве пользователя объектом культурного наследия.</w:t>
      </w:r>
    </w:p>
    <w:p w:rsidR="006A246C" w:rsidRPr="006A246C" w:rsidRDefault="006A246C" w:rsidP="006A246C">
      <w:pPr>
        <w:ind w:firstLine="426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9. ОТВЕТСТВЕННОСТЬ СТОРОН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9.1. В случае нанесения ущерба арендуемому объекту, нежилому помещению, зданию, в котором находится арендуемый объект, в результате неисполнения или ненадлежащего исполнения обязательств, предусмотренных настоящим договором, Арендатор обязан возместить Арендодателю убытки, в том числе оплатить ремонтно-восстановительные работы по устранению нанесенного ущерба.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9.2. За неисполнение обязательств, предусмотренных настоящим договором, стороны несут ответственность в соответствии с законодательством Российской Федерации.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9.3. В случае просрочки по уплате арендных платежей Арендатор выплачивает в местный бюджет на расчетный счет, указанный в пункте 3.2 договора, пеню в размере 0,1% от суммы неоплаченной арендной платы за каждый календарный день просрочки.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Начисление пени производится со следующего дня по истечении срока уплаты и по день уплаты включительно.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Уплата пени, установленной настоящим договором, не освобождает Арендатора от выполнения лежащих на нем обязательств по уплате арендной платы.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9.4. Если Арендатор не заключит договор с организацией, обеспечивающей эксплуатационное обслуживание помещение, в котором находится арендуемый объект, то он обязан возместить Арендодателю все понесенные убытки, связанные с содержанием арендуемого объекта.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9.5.</w:t>
      </w:r>
      <w:r w:rsidRPr="00273C18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В случае просрочки возмещения расходов Арендодателя, Арендатор выплачивает в местный бюджет на расчетный счет, указанный в пункте 3.5. договора пени в размере одной трехсотой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просрочки, следующего за днем наступления установленного срока оплаты, по день фактической оплаты.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jc w:val="center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10. ДОСРОЧНОЕ РАСТОРЖЕНИЕ ДОГОВОРА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10.1. Договор может быть расторгнут до истечения срока действия по соглашению сторон. Заявление с предложением о досрочном расторжения договора должно быть направлено другой стороне не менее чем за 30 (тридцать) календарных дней до даты расторжения договора. В случае несогласия второй стороны на досрочное расторжение договора, сторона-инициатор расторжения вправе обратиться в суд с иском о расторжении договора.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 Договор может быть расторгнут до истечения срока действия договора в судебном порядке в следующих случаях: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10.2.1. Арендатор не вносит арендную плату в полном объеме более двух раз подряд по истечении установленного договором срока платежа;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lastRenderedPageBreak/>
        <w:t>10.2.2. Арендатор не использует объект либо использует объект не в соответствии с его назначением в течение не менее двух месяцев подряд;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10.2.3. Арендатор существенно ухудшает состояние объекта в результате неправильной эксплуатации, нарушения норм и правил противопожарной безопасности, санитарно-гигиенических требований, отсутствия текущего ремонта, аварийного обслуживания объекта, противоправных действий арендатора;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10.2.4. Арендатор существенно ухудшает состояние Объекта культурного наследия, в результате чего не обеспечил сохранность и неизменность облика выявленного объекта культурного наследия.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10.2.5. Арендатор не несет расходы по содержанию и сохранению объекта аренды, а также мест общего пользования, техническому и аварийному обслуживанию объекта более двух раз подряд;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10.2.6. Арендатор не возмещает расходы Арендодателя, понесенные в связи с эксплуатацией арендуемого объекта более двух раз подряд;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10.2.7. Арендатор передал права на объект третьим лицам;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10.2.8. Арендатор произвел реконструкцию (перестройку, достройку, перепланировку) арендуемого объекта без получения письменного согласия Арендодателя, без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</w:t>
      </w:r>
    </w:p>
    <w:p w:rsidR="006A246C" w:rsidRPr="006A246C" w:rsidRDefault="006A246C" w:rsidP="006A246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10.2.9. Арендатор произвел реконструкцию (перестройку, достройку, перепланировку) арендуемого объекта без получения письменного согласия Арендодателя, без согласования в установленном законом порядке с надзорными органами, Федеральным законом от 25.06.2002 № 73-ФЗ «Об объектах культурного наследия», а также с нарушениями требований действующих норм строительного и технологического проектирования.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10.2.10. При получении сведений о начале процедуры ликвидации Арендатора - юридического лица, о прекращении деятельности Арендатора в качестве индивидуального предпринимателя или</w:t>
      </w:r>
      <w:r w:rsidRPr="00D05054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о начале процедуры банкротства арендатора;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10.3. Основанием досрочного расторжения договора в соответствии с п. 9.2 договора являются следующие документы: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Для подпункта 10.2.1 – сведения о наличии задолженности Арендатора по арендной плате;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Для подпункта 10.2.2 – не менее двух Актов проверок, проведенных комиссией Арендодателя в течение двух месяцев в соответствии с пунктом 6.2.1. договора;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Для подпункта 10.2.3 – не менее двух актов проверок, проведенных комиссией Арендодателя либо документы проверок соответствующих контролирующих органов;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Для подпункта 10.2.4 – документы обслуживающих объект организаций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Для подпункта 10.2.5- сведения о наличии задолженности Арендатор по возмещению расходов;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Для подпункта 10.2.6 – акт проверки комиссии Арендодателя либо договор субаренды;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Для подпункта 10.2.7 – акт проверки комиссии Арендодателя либо документы проверок соответствующих контролирующих органов;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Для подпункта 10.2.8 - сведения о начале процедуры ликвидации Арендатора - юридического лица, о прекращении деятельности Арендатора в качестве индивидуального предпринимателя или</w:t>
      </w:r>
      <w:r w:rsidRPr="00D05054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о начале процедуры банкротства арендатора.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10.4. Порядок досрочного расторжения договора в одностороннем порядке по требованию Арендодателя: 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10.4.1. Арендодатель направляет Арендатору претензию с предложением добровольно устранить выявленные нарушения в десятидневный срок, а в случае не устранения нарушений в установленный срок, Арендатору предлагается расторгнуть договор добровольно по соглашению сторон в течение пяти дней по истечении срока, установленного для устранения нарушений. В претензии также содержится уведомление о том, что в случае неисполнения претензии в установленные сроки, Арендодатель вправе обратиться в суд с иском о расторжении договора аренды.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10.4.2. Претензия направляется Арендатору по последнему указанному им адресу заказным письмом, вручается лично, либо на электронный адрес, указанный Арендатором.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11. ОСОБЫЕ УСЛОВИЯ ДОГОВОРА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11.1. Арендатор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Договора.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том, что данные обстоятельства действительно имели место.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11.2. Отношения между Арендатором и Арендодателем после признания факта наличия обстоятельств непреодолимой силы (по обоюдному согласию или решению арбитражного суда) определяются дополнительным соглашением.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11.3.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обстоятельств.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709"/>
        <w:jc w:val="center"/>
        <w:rPr>
          <w:b/>
          <w:sz w:val="24"/>
          <w:szCs w:val="24"/>
          <w:lang w:val="ru-RU"/>
        </w:rPr>
      </w:pPr>
    </w:p>
    <w:p w:rsidR="006A246C" w:rsidRPr="006A246C" w:rsidRDefault="006A246C" w:rsidP="006A246C">
      <w:pPr>
        <w:ind w:firstLine="709"/>
        <w:jc w:val="center"/>
        <w:rPr>
          <w:b/>
          <w:sz w:val="24"/>
          <w:szCs w:val="24"/>
          <w:lang w:val="ru-RU"/>
        </w:rPr>
      </w:pPr>
    </w:p>
    <w:p w:rsidR="006A246C" w:rsidRPr="006A246C" w:rsidRDefault="006A246C" w:rsidP="006A246C">
      <w:pPr>
        <w:ind w:firstLine="709"/>
        <w:jc w:val="center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12. ЭЛЕКТРОННЫЙ ДОКУМЕНТООБОРОТ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12.1. В рамках настоящего Договора, Стороны вправе применять электронный документооборот с использованием электронно-цифровой подписи при выставлении и обмене первичными учетными документами, в утвержденных ФНС России форматах, связанными с исполнением обязательств по Договору.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12.2. Стороны используют квалифицированную электронную подпись, что предполагает получение Сторонами сертификата ключа проверки электронной подписи в аккредитованном удостоверяющем центре в соответствии с нормами действующего законодательства Российской Федерации.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12.3. Документы, полученные через электронный документооборот, согласно Федеральному закону от 06.04.2011 года № 63-ФЗ «Об электронной подписи», имеют юридическую силу. Стороны соглашаются признавать полученные (направленные) электронные первичные учетные документы равнозначными аналогичным документам на бумажных носителях, подписанных собственноручной подписью.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12.4. Первичные учетные документы по настоящему Договору предоставляются и подписываются Сторонами в сроки, установленные Договором.</w:t>
      </w:r>
    </w:p>
    <w:p w:rsidR="006A246C" w:rsidRPr="006A246C" w:rsidRDefault="006A246C" w:rsidP="006A246C">
      <w:pPr>
        <w:ind w:firstLine="284"/>
        <w:jc w:val="center"/>
        <w:rPr>
          <w:b/>
          <w:sz w:val="24"/>
          <w:szCs w:val="24"/>
          <w:lang w:val="ru-RU"/>
        </w:rPr>
      </w:pPr>
    </w:p>
    <w:p w:rsidR="006A246C" w:rsidRPr="006A246C" w:rsidRDefault="006A246C" w:rsidP="006A246C">
      <w:pPr>
        <w:ind w:firstLine="284"/>
        <w:jc w:val="center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13. ПРОЧИЕ УСЛОВИЯ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13.1. Договор составлен в двух подлинных экземплярах, имеющих одинаковую юридическую силу. Первый экземпляр хранится у Арендодателя, второй - у Арендатора.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13.2. В случаях, не предусмотренных Договором, стороны руководствуются действующим гражданским законодательством Российской Федерации.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13.3. Все исправления по тексту Договора имеют юридическую силу только при взаимном их удостоверении представителями сторон в каждом отдельном случае.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13.4. Споры, вытекающие из Договора, разрешаются сторонами путем переговоров, а при не достижении согласия - в арбитражном суде Красноярского края.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13.5. В случаях, предусмотренных Договором, допускается одностороннее его расторжение.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13.6. Рыночная стоимость нежилого помещения, согласно отчету № 2234/18 «Об оценке рыночной стоимости объекта недвижимого имущества: нежилое помещение, общей площадью 122,7 м2, по адресу: Красноярский край, ЗАТО Железногорск, г. Железногорск, ул.</w:t>
      </w:r>
      <w:r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Ленина, д. 25, пом.57, кадастровый № 24:58:0000000:23747 (Отчет подготовлен ООО «НЭКЦ») по состоянию на 24.07.2025 составляет 7 329</w:t>
      </w:r>
      <w:r w:rsidRPr="00563D51"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000,00 руб.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284"/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13. ПРИЛОЖЕНИЯ К ДОГОВОРУ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Приложение № 1. Копия протокола _______ №___ от "__" _________ 202__ года;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Приложение № 2. Выкопировка из технического плана помещения;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lastRenderedPageBreak/>
        <w:t>Приложение № 3. Акт приема-передачи.</w:t>
      </w:r>
    </w:p>
    <w:p w:rsidR="006A246C" w:rsidRPr="006A246C" w:rsidRDefault="006A246C" w:rsidP="006A246C">
      <w:pPr>
        <w:ind w:firstLine="284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Все приложения являются обязательной и неотъемлемой частью Договора.</w:t>
      </w:r>
    </w:p>
    <w:p w:rsidR="006A246C" w:rsidRPr="006A246C" w:rsidRDefault="006A246C" w:rsidP="006A246C">
      <w:pPr>
        <w:ind w:firstLine="284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426"/>
        <w:jc w:val="center"/>
        <w:outlineLvl w:val="0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ЮРИДИЧЕСКИЕ И ПОЧТОВЫЕ АДРЕСА, ПОДПИСИ СТОРОН:</w:t>
      </w:r>
    </w:p>
    <w:p w:rsidR="006A246C" w:rsidRPr="006A246C" w:rsidRDefault="006A246C" w:rsidP="006A246C">
      <w:pPr>
        <w:ind w:firstLine="284"/>
        <w:jc w:val="both"/>
        <w:outlineLvl w:val="0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АРЕНДОДАТЕЛЬ: 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Администрация ЗАТО г. Железногорск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662971 Красноярский край, г. Железногорск, ул. 22 Партсъезда, 21;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ОКПО 07531108 ОГРН 1022401419590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ИНН/КПП 2452012069/245201001</w:t>
      </w:r>
    </w:p>
    <w:p w:rsidR="006A246C" w:rsidRPr="001436EB" w:rsidRDefault="006A246C" w:rsidP="006A246C">
      <w:pPr>
        <w:ind w:firstLine="284"/>
        <w:jc w:val="both"/>
        <w:rPr>
          <w:sz w:val="24"/>
          <w:szCs w:val="24"/>
        </w:rPr>
      </w:pPr>
      <w:r w:rsidRPr="006A246C">
        <w:rPr>
          <w:sz w:val="24"/>
          <w:szCs w:val="24"/>
          <w:lang w:val="ru-RU"/>
        </w:rPr>
        <w:t xml:space="preserve">тел.  </w:t>
      </w:r>
      <w:r w:rsidRPr="001436EB">
        <w:rPr>
          <w:sz w:val="24"/>
          <w:szCs w:val="24"/>
        </w:rPr>
        <w:t xml:space="preserve">(3919) 72-20-85, 76-56-15, 76-65-02, </w:t>
      </w:r>
      <w:r w:rsidRPr="00CC6472">
        <w:rPr>
          <w:sz w:val="24"/>
          <w:szCs w:val="24"/>
        </w:rPr>
        <w:t>факс</w:t>
      </w:r>
      <w:r w:rsidRPr="001436EB">
        <w:rPr>
          <w:sz w:val="24"/>
          <w:szCs w:val="24"/>
        </w:rPr>
        <w:t xml:space="preserve"> (3919) 74-60-32 </w:t>
      </w:r>
    </w:p>
    <w:p w:rsidR="006A246C" w:rsidRPr="001436EB" w:rsidRDefault="006A246C" w:rsidP="006A246C">
      <w:pPr>
        <w:ind w:firstLine="284"/>
        <w:jc w:val="both"/>
        <w:rPr>
          <w:sz w:val="24"/>
          <w:szCs w:val="24"/>
        </w:rPr>
      </w:pPr>
      <w:r w:rsidRPr="001436EB">
        <w:rPr>
          <w:sz w:val="24"/>
          <w:szCs w:val="24"/>
        </w:rPr>
        <w:t xml:space="preserve">E-mail: </w:t>
      </w:r>
      <w:hyperlink r:id="rId18" w:history="1">
        <w:r w:rsidRPr="001436EB">
          <w:t>kancel@adm.k26.ru</w:t>
        </w:r>
      </w:hyperlink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МКУ «УИЗиЗ»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662970, Красноярский край, 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г. Железногорск, пр. Курчатова, 48А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тел.: (3919) 76-56-02, факс (3919) 76-56-01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1436EB">
        <w:rPr>
          <w:sz w:val="24"/>
          <w:szCs w:val="24"/>
        </w:rPr>
        <w:t>E</w:t>
      </w:r>
      <w:r w:rsidRPr="006A246C">
        <w:rPr>
          <w:sz w:val="24"/>
          <w:szCs w:val="24"/>
          <w:lang w:val="ru-RU"/>
        </w:rPr>
        <w:t>-</w:t>
      </w:r>
      <w:r w:rsidRPr="001436EB">
        <w:rPr>
          <w:sz w:val="24"/>
          <w:szCs w:val="24"/>
        </w:rPr>
        <w:t>mail</w:t>
      </w:r>
      <w:r w:rsidRPr="006A246C">
        <w:rPr>
          <w:sz w:val="24"/>
          <w:szCs w:val="24"/>
          <w:lang w:val="ru-RU"/>
        </w:rPr>
        <w:t xml:space="preserve">: </w:t>
      </w:r>
      <w:hyperlink r:id="rId19" w:history="1">
        <w:r w:rsidRPr="001436EB">
          <w:rPr>
            <w:sz w:val="24"/>
            <w:szCs w:val="24"/>
          </w:rPr>
          <w:t>info</w:t>
        </w:r>
        <w:r w:rsidRPr="006A246C">
          <w:rPr>
            <w:sz w:val="24"/>
            <w:szCs w:val="24"/>
            <w:lang w:val="ru-RU"/>
          </w:rPr>
          <w:t>@</w:t>
        </w:r>
        <w:r w:rsidRPr="001436EB">
          <w:rPr>
            <w:sz w:val="24"/>
            <w:szCs w:val="24"/>
          </w:rPr>
          <w:t>zem</w:t>
        </w:r>
        <w:r w:rsidRPr="006A246C">
          <w:rPr>
            <w:sz w:val="24"/>
            <w:szCs w:val="24"/>
            <w:lang w:val="ru-RU"/>
          </w:rPr>
          <w:t>.</w:t>
        </w:r>
        <w:r w:rsidRPr="001436EB">
          <w:rPr>
            <w:sz w:val="24"/>
            <w:szCs w:val="24"/>
          </w:rPr>
          <w:t>k</w:t>
        </w:r>
        <w:r w:rsidRPr="006A246C">
          <w:rPr>
            <w:sz w:val="24"/>
            <w:szCs w:val="24"/>
            <w:lang w:val="ru-RU"/>
          </w:rPr>
          <w:t>26.</w:t>
        </w:r>
        <w:r w:rsidRPr="001436EB">
          <w:rPr>
            <w:sz w:val="24"/>
            <w:szCs w:val="24"/>
          </w:rPr>
          <w:t>ru</w:t>
        </w:r>
      </w:hyperlink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Директор                             </w:t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  <w:t xml:space="preserve">  </w:t>
      </w:r>
      <w:r w:rsidRPr="006A246C">
        <w:rPr>
          <w:sz w:val="24"/>
          <w:szCs w:val="24"/>
          <w:lang w:val="ru-RU"/>
        </w:rPr>
        <w:tab/>
        <w:t>_________________</w:t>
      </w:r>
      <w:r w:rsidRPr="006A246C">
        <w:rPr>
          <w:sz w:val="24"/>
          <w:szCs w:val="24"/>
          <w:lang w:val="ru-RU"/>
        </w:rPr>
        <w:tab/>
        <w:t>Е.Я. Сивчук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                                                                             мп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284"/>
        <w:jc w:val="both"/>
        <w:outlineLvl w:val="0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АРЕНДАТОР:</w:t>
      </w:r>
    </w:p>
    <w:p w:rsidR="006A246C" w:rsidRPr="006A246C" w:rsidRDefault="006A246C" w:rsidP="006A246C">
      <w:pPr>
        <w:ind w:firstLine="284"/>
        <w:jc w:val="both"/>
        <w:rPr>
          <w:i/>
          <w:sz w:val="24"/>
          <w:szCs w:val="24"/>
          <w:lang w:val="ru-RU"/>
        </w:rPr>
      </w:pPr>
      <w:r w:rsidRPr="006A246C">
        <w:rPr>
          <w:i/>
          <w:sz w:val="24"/>
          <w:szCs w:val="24"/>
          <w:lang w:val="ru-RU"/>
        </w:rPr>
        <w:t>(для юридического лица)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_________________________________________</w:t>
      </w:r>
    </w:p>
    <w:p w:rsidR="006A246C" w:rsidRPr="006A246C" w:rsidRDefault="006A246C" w:rsidP="006A246C">
      <w:pPr>
        <w:ind w:left="708" w:firstLine="284"/>
        <w:jc w:val="both"/>
        <w:rPr>
          <w:sz w:val="16"/>
          <w:szCs w:val="16"/>
          <w:lang w:val="ru-RU"/>
        </w:rPr>
      </w:pPr>
      <w:r w:rsidRPr="006A246C">
        <w:rPr>
          <w:sz w:val="16"/>
          <w:szCs w:val="16"/>
          <w:lang w:val="ru-RU"/>
        </w:rPr>
        <w:t>(наименование)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ОГРН: ___________________________________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Адрес (место нахождения) юридического лица: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_________________________________________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ИНН/КПП_______________________________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ОКВЭД __________________________________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Телефон:_________________________________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E</w:t>
      </w:r>
      <w:r w:rsidRPr="006A246C"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mail</w:t>
      </w:r>
      <w:r w:rsidRPr="006A246C">
        <w:rPr>
          <w:sz w:val="24"/>
          <w:szCs w:val="24"/>
          <w:lang w:val="ru-RU"/>
        </w:rPr>
        <w:t>: (при наличии) ______________________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__________________________</w:t>
      </w:r>
      <w:r w:rsidRPr="006A246C">
        <w:rPr>
          <w:sz w:val="24"/>
          <w:szCs w:val="24"/>
          <w:lang w:val="ru-RU"/>
        </w:rPr>
        <w:tab/>
        <w:t>______________</w:t>
      </w:r>
      <w:r w:rsidRPr="006A246C">
        <w:rPr>
          <w:sz w:val="24"/>
          <w:szCs w:val="24"/>
          <w:lang w:val="ru-RU"/>
        </w:rPr>
        <w:tab/>
        <w:t>___________________________</w:t>
      </w:r>
    </w:p>
    <w:p w:rsidR="006A246C" w:rsidRPr="006A246C" w:rsidRDefault="006A246C" w:rsidP="006A246C">
      <w:pPr>
        <w:ind w:firstLine="284"/>
        <w:jc w:val="both"/>
        <w:rPr>
          <w:sz w:val="16"/>
          <w:szCs w:val="16"/>
          <w:lang w:val="ru-RU"/>
        </w:rPr>
      </w:pPr>
      <w:r w:rsidRPr="006A246C">
        <w:rPr>
          <w:sz w:val="16"/>
          <w:szCs w:val="16"/>
          <w:lang w:val="ru-RU"/>
        </w:rPr>
        <w:t xml:space="preserve">                           (занимаемая должность)</w:t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  <w:t xml:space="preserve">    (подпись)                </w:t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  <w:t xml:space="preserve">    (фамилия, имя, отчество)</w:t>
      </w:r>
    </w:p>
    <w:p w:rsidR="006A246C" w:rsidRPr="006A246C" w:rsidRDefault="006A246C" w:rsidP="006A246C">
      <w:pPr>
        <w:ind w:firstLine="284"/>
        <w:jc w:val="both"/>
        <w:rPr>
          <w:lang w:val="ru-RU"/>
        </w:rPr>
      </w:pPr>
      <w:r w:rsidRPr="006A246C">
        <w:rPr>
          <w:lang w:val="ru-RU"/>
        </w:rPr>
        <w:t xml:space="preserve">                                  </w:t>
      </w:r>
      <w:r w:rsidRPr="006A246C">
        <w:rPr>
          <w:lang w:val="ru-RU"/>
        </w:rPr>
        <w:tab/>
      </w:r>
      <w:r w:rsidRPr="006A246C">
        <w:rPr>
          <w:lang w:val="ru-RU"/>
        </w:rPr>
        <w:tab/>
      </w:r>
      <w:r w:rsidRPr="006A246C">
        <w:rPr>
          <w:lang w:val="ru-RU"/>
        </w:rPr>
        <w:tab/>
      </w:r>
      <w:r w:rsidRPr="006A246C">
        <w:rPr>
          <w:lang w:val="ru-RU"/>
        </w:rPr>
        <w:tab/>
        <w:t>мп (при наличии печати)</w:t>
      </w:r>
    </w:p>
    <w:p w:rsidR="006A246C" w:rsidRPr="006A246C" w:rsidRDefault="006A246C" w:rsidP="006A246C">
      <w:pPr>
        <w:ind w:firstLine="284"/>
        <w:jc w:val="both"/>
        <w:rPr>
          <w:i/>
          <w:sz w:val="24"/>
          <w:szCs w:val="24"/>
          <w:lang w:val="ru-RU"/>
        </w:rPr>
      </w:pPr>
    </w:p>
    <w:p w:rsidR="006A246C" w:rsidRPr="006A246C" w:rsidRDefault="006A246C" w:rsidP="006A246C">
      <w:pPr>
        <w:ind w:firstLine="284"/>
        <w:jc w:val="both"/>
        <w:rPr>
          <w:i/>
          <w:sz w:val="24"/>
          <w:szCs w:val="24"/>
          <w:lang w:val="ru-RU"/>
        </w:rPr>
      </w:pPr>
      <w:r w:rsidRPr="006A246C">
        <w:rPr>
          <w:i/>
          <w:sz w:val="24"/>
          <w:szCs w:val="24"/>
          <w:lang w:val="ru-RU"/>
        </w:rPr>
        <w:t>(для индивидуального предпринимателя)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________________________________________________________________________</w:t>
      </w:r>
    </w:p>
    <w:p w:rsidR="006A246C" w:rsidRPr="006A246C" w:rsidRDefault="006A246C" w:rsidP="006A246C">
      <w:pPr>
        <w:ind w:firstLine="284"/>
        <w:jc w:val="center"/>
        <w:rPr>
          <w:sz w:val="16"/>
          <w:szCs w:val="16"/>
          <w:lang w:val="ru-RU"/>
        </w:rPr>
      </w:pPr>
      <w:r w:rsidRPr="006A246C">
        <w:rPr>
          <w:sz w:val="16"/>
          <w:szCs w:val="16"/>
          <w:lang w:val="ru-RU"/>
        </w:rPr>
        <w:t>(фамилия, имя, отчество ( при наличии ), дата рождение)</w:t>
      </w:r>
    </w:p>
    <w:p w:rsidR="006A246C" w:rsidRPr="00E362F3" w:rsidRDefault="006A246C" w:rsidP="006A246C">
      <w:pPr>
        <w:pStyle w:val="af0"/>
        <w:spacing w:line="240" w:lineRule="auto"/>
        <w:ind w:right="-1" w:firstLine="284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Место рождения: _____________________________________________________________</w:t>
      </w:r>
    </w:p>
    <w:p w:rsidR="006A246C" w:rsidRPr="006A246C" w:rsidRDefault="006A246C" w:rsidP="006A246C">
      <w:pPr>
        <w:tabs>
          <w:tab w:val="left" w:pos="0"/>
        </w:tabs>
        <w:ind w:right="-1" w:firstLine="284"/>
        <w:jc w:val="both"/>
        <w:rPr>
          <w:bCs/>
          <w:sz w:val="24"/>
          <w:szCs w:val="24"/>
          <w:lang w:val="ru-RU"/>
        </w:rPr>
      </w:pPr>
      <w:r w:rsidRPr="006A246C">
        <w:rPr>
          <w:bCs/>
          <w:sz w:val="24"/>
          <w:szCs w:val="24"/>
          <w:lang w:val="ru-RU"/>
        </w:rPr>
        <w:t>Документ, удостоверяющий личность</w:t>
      </w:r>
      <w:r w:rsidRPr="006A246C">
        <w:rPr>
          <w:sz w:val="24"/>
          <w:szCs w:val="24"/>
          <w:lang w:val="ru-RU"/>
        </w:rPr>
        <w:t xml:space="preserve">:________________ </w:t>
      </w:r>
      <w:r w:rsidRPr="006A246C">
        <w:rPr>
          <w:bCs/>
          <w:sz w:val="24"/>
          <w:szCs w:val="24"/>
          <w:lang w:val="ru-RU"/>
        </w:rPr>
        <w:t>серия ______ номер __________,</w:t>
      </w:r>
    </w:p>
    <w:p w:rsidR="006A246C" w:rsidRPr="006A246C" w:rsidRDefault="006A246C" w:rsidP="006A246C">
      <w:pPr>
        <w:tabs>
          <w:tab w:val="left" w:pos="0"/>
        </w:tabs>
        <w:ind w:right="-1" w:firstLine="284"/>
        <w:jc w:val="both"/>
        <w:rPr>
          <w:bCs/>
          <w:sz w:val="24"/>
          <w:szCs w:val="24"/>
          <w:lang w:val="ru-RU"/>
        </w:rPr>
      </w:pPr>
      <w:r w:rsidRPr="006A246C">
        <w:rPr>
          <w:bCs/>
          <w:sz w:val="24"/>
          <w:szCs w:val="24"/>
          <w:lang w:val="ru-RU"/>
        </w:rPr>
        <w:t>выданный ____________________________________________________________________</w:t>
      </w:r>
    </w:p>
    <w:p w:rsidR="006A246C" w:rsidRPr="006A246C" w:rsidRDefault="006A246C" w:rsidP="006A246C">
      <w:pPr>
        <w:tabs>
          <w:tab w:val="left" w:pos="0"/>
        </w:tabs>
        <w:ind w:right="-1" w:firstLine="284"/>
        <w:jc w:val="center"/>
        <w:rPr>
          <w:bCs/>
          <w:sz w:val="16"/>
          <w:szCs w:val="16"/>
          <w:lang w:val="ru-RU"/>
        </w:rPr>
      </w:pPr>
      <w:r w:rsidRPr="006A246C">
        <w:rPr>
          <w:bCs/>
          <w:sz w:val="16"/>
          <w:szCs w:val="16"/>
          <w:lang w:val="ru-RU"/>
        </w:rPr>
        <w:t>(число, месяц, год выдачи. наименование органа, выдавшего документ)</w:t>
      </w:r>
    </w:p>
    <w:p w:rsidR="006A246C" w:rsidRPr="00E362F3" w:rsidRDefault="006A246C" w:rsidP="006A246C">
      <w:pPr>
        <w:pStyle w:val="ConsPlusNonformat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______________________________________, код подразделения ______________________</w:t>
      </w:r>
    </w:p>
    <w:p w:rsidR="006A246C" w:rsidRPr="00E362F3" w:rsidRDefault="006A246C" w:rsidP="006A246C">
      <w:pPr>
        <w:pStyle w:val="af0"/>
        <w:spacing w:line="240" w:lineRule="auto"/>
        <w:ind w:right="-1" w:firstLine="284"/>
        <w:rPr>
          <w:rFonts w:ascii="Times New Roman" w:hAnsi="Times New Roman" w:cs="Times New Roman"/>
          <w:sz w:val="16"/>
          <w:szCs w:val="16"/>
        </w:rPr>
      </w:pPr>
    </w:p>
    <w:p w:rsidR="006A246C" w:rsidRPr="00E362F3" w:rsidRDefault="006A246C" w:rsidP="006A246C">
      <w:pPr>
        <w:pStyle w:val="af0"/>
        <w:spacing w:line="240" w:lineRule="auto"/>
        <w:ind w:right="-1" w:firstLine="284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</w:t>
      </w:r>
    </w:p>
    <w:p w:rsidR="006A246C" w:rsidRPr="00E362F3" w:rsidRDefault="006A246C" w:rsidP="006A246C">
      <w:pPr>
        <w:pStyle w:val="af0"/>
        <w:spacing w:line="240" w:lineRule="auto"/>
        <w:ind w:right="-1" w:firstLine="284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6A246C" w:rsidRPr="00E362F3" w:rsidRDefault="006A246C" w:rsidP="006A246C">
      <w:pPr>
        <w:pStyle w:val="af0"/>
        <w:spacing w:line="240" w:lineRule="auto"/>
        <w:ind w:right="-1" w:firstLine="284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</w:t>
      </w:r>
    </w:p>
    <w:p w:rsidR="006A246C" w:rsidRPr="00E362F3" w:rsidRDefault="006A246C" w:rsidP="006A246C">
      <w:pPr>
        <w:pStyle w:val="af0"/>
        <w:spacing w:line="240" w:lineRule="auto"/>
        <w:ind w:right="-1" w:firstLine="284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6A246C" w:rsidRPr="00E362F3" w:rsidRDefault="006A246C" w:rsidP="006A246C">
      <w:pPr>
        <w:pStyle w:val="af0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ОГРН ___________________, ИНН ____________________, СНИЛС___________________</w:t>
      </w:r>
    </w:p>
    <w:p w:rsidR="006A246C" w:rsidRPr="00E362F3" w:rsidRDefault="006A246C" w:rsidP="006A246C">
      <w:pPr>
        <w:pStyle w:val="af0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____________________________________________________</w:t>
      </w:r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  <w:r w:rsidRPr="00E362F3">
        <w:rPr>
          <w:sz w:val="24"/>
          <w:szCs w:val="24"/>
          <w:u w:val="single"/>
        </w:rPr>
        <w:t>E</w:t>
      </w:r>
      <w:r w:rsidRPr="006A246C">
        <w:rPr>
          <w:sz w:val="24"/>
          <w:szCs w:val="24"/>
          <w:u w:val="single"/>
          <w:lang w:val="ru-RU"/>
        </w:rPr>
        <w:t>-</w:t>
      </w:r>
      <w:r w:rsidRPr="00E362F3">
        <w:rPr>
          <w:sz w:val="24"/>
          <w:szCs w:val="24"/>
          <w:u w:val="single"/>
        </w:rPr>
        <w:t>mail</w:t>
      </w:r>
      <w:r w:rsidRPr="006A246C">
        <w:rPr>
          <w:sz w:val="24"/>
          <w:szCs w:val="24"/>
          <w:u w:val="single"/>
          <w:lang w:val="ru-RU"/>
        </w:rPr>
        <w:t xml:space="preserve"> (при наличии): </w:t>
      </w:r>
      <w:r w:rsidRPr="006A246C">
        <w:rPr>
          <w:sz w:val="24"/>
          <w:szCs w:val="24"/>
          <w:lang w:val="ru-RU"/>
        </w:rPr>
        <w:t>_______________________________________________________</w:t>
      </w:r>
    </w:p>
    <w:p w:rsidR="006A246C" w:rsidRPr="00E362F3" w:rsidRDefault="006A246C" w:rsidP="006A246C">
      <w:pPr>
        <w:pStyle w:val="af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ОКВЭД__________________________________________</w:t>
      </w:r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  <w:t>______________</w:t>
      </w:r>
      <w:r w:rsidRPr="006A246C">
        <w:rPr>
          <w:sz w:val="24"/>
          <w:szCs w:val="24"/>
          <w:lang w:val="ru-RU"/>
        </w:rPr>
        <w:tab/>
        <w:t>_____________________________</w:t>
      </w:r>
    </w:p>
    <w:p w:rsidR="006A246C" w:rsidRPr="006A246C" w:rsidRDefault="006A246C" w:rsidP="006A246C">
      <w:pPr>
        <w:jc w:val="both"/>
        <w:rPr>
          <w:sz w:val="16"/>
          <w:szCs w:val="16"/>
          <w:lang w:val="ru-RU"/>
        </w:rPr>
      </w:pPr>
      <w:r w:rsidRPr="006A246C">
        <w:rPr>
          <w:sz w:val="16"/>
          <w:szCs w:val="16"/>
          <w:lang w:val="ru-RU"/>
        </w:rPr>
        <w:t xml:space="preserve">                                           </w:t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  <w:t xml:space="preserve">                (подпись)                             (фамилия, имя, отчество)</w:t>
      </w:r>
    </w:p>
    <w:p w:rsidR="006A246C" w:rsidRPr="006A246C" w:rsidRDefault="006A246C" w:rsidP="006A246C">
      <w:pPr>
        <w:jc w:val="both"/>
        <w:rPr>
          <w:i/>
          <w:sz w:val="24"/>
          <w:szCs w:val="24"/>
          <w:lang w:val="ru-RU"/>
        </w:rPr>
      </w:pPr>
    </w:p>
    <w:p w:rsidR="006A246C" w:rsidRPr="006A246C" w:rsidRDefault="006A246C" w:rsidP="006A246C">
      <w:pPr>
        <w:jc w:val="both"/>
        <w:rPr>
          <w:i/>
          <w:sz w:val="24"/>
          <w:szCs w:val="24"/>
          <w:lang w:val="ru-RU"/>
        </w:rPr>
      </w:pPr>
      <w:r w:rsidRPr="006A246C">
        <w:rPr>
          <w:i/>
          <w:sz w:val="24"/>
          <w:szCs w:val="24"/>
          <w:lang w:val="ru-RU"/>
        </w:rPr>
        <w:t>(для физического лица)</w:t>
      </w:r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__________________________________________________________________________</w:t>
      </w:r>
    </w:p>
    <w:p w:rsidR="006A246C" w:rsidRPr="006A246C" w:rsidRDefault="006A246C" w:rsidP="006A246C">
      <w:pPr>
        <w:jc w:val="both"/>
        <w:rPr>
          <w:sz w:val="16"/>
          <w:szCs w:val="16"/>
          <w:lang w:val="ru-RU"/>
        </w:rPr>
      </w:pPr>
      <w:r w:rsidRPr="006A246C">
        <w:rPr>
          <w:sz w:val="16"/>
          <w:szCs w:val="16"/>
          <w:lang w:val="ru-RU"/>
        </w:rPr>
        <w:t>(фамилия, имя, отчество (при наличии ), дата рождение)</w:t>
      </w:r>
    </w:p>
    <w:p w:rsidR="006A246C" w:rsidRPr="00E362F3" w:rsidRDefault="006A246C" w:rsidP="006A246C">
      <w:pPr>
        <w:pStyle w:val="af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lastRenderedPageBreak/>
        <w:t>Место рождения: ______________________________________________________________</w:t>
      </w:r>
    </w:p>
    <w:p w:rsidR="006A246C" w:rsidRPr="006A246C" w:rsidRDefault="006A246C" w:rsidP="006A246C">
      <w:pPr>
        <w:tabs>
          <w:tab w:val="left" w:pos="0"/>
        </w:tabs>
        <w:ind w:right="-1"/>
        <w:jc w:val="both"/>
        <w:rPr>
          <w:bCs/>
          <w:sz w:val="24"/>
          <w:szCs w:val="24"/>
          <w:lang w:val="ru-RU"/>
        </w:rPr>
      </w:pPr>
      <w:r w:rsidRPr="006A246C">
        <w:rPr>
          <w:bCs/>
          <w:sz w:val="24"/>
          <w:szCs w:val="24"/>
          <w:lang w:val="ru-RU"/>
        </w:rPr>
        <w:t>Документ, удостоверяющий личность</w:t>
      </w:r>
      <w:r w:rsidRPr="006A246C">
        <w:rPr>
          <w:sz w:val="24"/>
          <w:szCs w:val="24"/>
          <w:lang w:val="ru-RU"/>
        </w:rPr>
        <w:t xml:space="preserve">:________________ </w:t>
      </w:r>
      <w:r w:rsidRPr="006A246C">
        <w:rPr>
          <w:bCs/>
          <w:sz w:val="24"/>
          <w:szCs w:val="24"/>
          <w:lang w:val="ru-RU"/>
        </w:rPr>
        <w:t>серия ______ номер __________, выданный ____________________________________________________________________</w:t>
      </w:r>
    </w:p>
    <w:p w:rsidR="006A246C" w:rsidRPr="006A246C" w:rsidRDefault="006A246C" w:rsidP="006A246C">
      <w:pPr>
        <w:tabs>
          <w:tab w:val="left" w:pos="0"/>
        </w:tabs>
        <w:ind w:right="-1"/>
        <w:jc w:val="center"/>
        <w:rPr>
          <w:bCs/>
          <w:sz w:val="16"/>
          <w:szCs w:val="16"/>
          <w:lang w:val="ru-RU"/>
        </w:rPr>
      </w:pPr>
      <w:r w:rsidRPr="006A246C">
        <w:rPr>
          <w:bCs/>
          <w:sz w:val="16"/>
          <w:szCs w:val="16"/>
          <w:lang w:val="ru-RU"/>
        </w:rPr>
        <w:t>(число, месяц, год выдачи. наименование органа, выдавшего документ)</w:t>
      </w:r>
    </w:p>
    <w:p w:rsidR="006A246C" w:rsidRPr="00E362F3" w:rsidRDefault="006A246C" w:rsidP="006A246C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________________________________________, код подразделения ____________________</w:t>
      </w:r>
    </w:p>
    <w:p w:rsidR="006A246C" w:rsidRPr="00E362F3" w:rsidRDefault="006A246C" w:rsidP="006A246C">
      <w:pPr>
        <w:pStyle w:val="af0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</w:t>
      </w:r>
    </w:p>
    <w:p w:rsidR="006A246C" w:rsidRPr="00E362F3" w:rsidRDefault="006A246C" w:rsidP="006A246C">
      <w:pPr>
        <w:pStyle w:val="af0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6A246C" w:rsidRPr="00E362F3" w:rsidRDefault="006A246C" w:rsidP="006A246C">
      <w:pPr>
        <w:pStyle w:val="af0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</w:t>
      </w:r>
    </w:p>
    <w:p w:rsidR="006A246C" w:rsidRPr="00E362F3" w:rsidRDefault="006A246C" w:rsidP="006A246C">
      <w:pPr>
        <w:pStyle w:val="af0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6A246C" w:rsidRPr="00E362F3" w:rsidRDefault="006A246C" w:rsidP="006A246C">
      <w:pPr>
        <w:pStyle w:val="af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ИНН: ____________________________, СНИЛС____________________________________</w:t>
      </w:r>
    </w:p>
    <w:p w:rsidR="006A246C" w:rsidRPr="00E362F3" w:rsidRDefault="006A246C" w:rsidP="006A246C">
      <w:pPr>
        <w:pStyle w:val="af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Номер контактного телефона____________________________________________________</w:t>
      </w:r>
    </w:p>
    <w:p w:rsidR="006A246C" w:rsidRPr="00E362F3" w:rsidRDefault="006A246C" w:rsidP="006A246C">
      <w:pPr>
        <w:pStyle w:val="af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E-mail (при наличии): _________________________________________________________</w:t>
      </w:r>
    </w:p>
    <w:p w:rsidR="006A246C" w:rsidRPr="00E362F3" w:rsidRDefault="006A246C" w:rsidP="006A246C">
      <w:pPr>
        <w:pStyle w:val="af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ОКВЭД__________________________________________</w:t>
      </w:r>
    </w:p>
    <w:p w:rsidR="006A246C" w:rsidRPr="006A246C" w:rsidRDefault="006A246C" w:rsidP="006A246C">
      <w:pPr>
        <w:ind w:firstLine="284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  <w:t>______________</w:t>
      </w:r>
      <w:r w:rsidRPr="006A246C">
        <w:rPr>
          <w:sz w:val="24"/>
          <w:szCs w:val="24"/>
          <w:lang w:val="ru-RU"/>
        </w:rPr>
        <w:tab/>
        <w:t>_____________________________</w:t>
      </w:r>
    </w:p>
    <w:p w:rsidR="006A246C" w:rsidRPr="006A246C" w:rsidRDefault="006A246C" w:rsidP="006A246C">
      <w:pPr>
        <w:ind w:firstLine="284"/>
        <w:jc w:val="both"/>
        <w:rPr>
          <w:sz w:val="16"/>
          <w:szCs w:val="16"/>
          <w:lang w:val="ru-RU"/>
        </w:rPr>
      </w:pPr>
      <w:r w:rsidRPr="006A246C">
        <w:rPr>
          <w:sz w:val="16"/>
          <w:szCs w:val="16"/>
          <w:lang w:val="ru-RU"/>
        </w:rPr>
        <w:t xml:space="preserve">                                           </w:t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  <w:t xml:space="preserve">                (подпись)                             (фамилия, имя, отчество)</w:t>
      </w:r>
    </w:p>
    <w:p w:rsidR="006A246C" w:rsidRPr="006A246C" w:rsidRDefault="006A246C" w:rsidP="006A246C">
      <w:pPr>
        <w:rPr>
          <w:lang w:val="ru-RU"/>
        </w:rPr>
      </w:pPr>
      <w:r w:rsidRPr="006A246C">
        <w:rPr>
          <w:lang w:val="ru-RU"/>
        </w:rPr>
        <w:br w:type="page"/>
      </w:r>
    </w:p>
    <w:p w:rsidR="006A246C" w:rsidRPr="006A246C" w:rsidRDefault="006A246C" w:rsidP="006A246C">
      <w:pPr>
        <w:ind w:firstLine="4962"/>
        <w:jc w:val="both"/>
        <w:rPr>
          <w:lang w:val="ru-RU"/>
        </w:rPr>
      </w:pPr>
      <w:r w:rsidRPr="006A246C">
        <w:rPr>
          <w:lang w:val="ru-RU"/>
        </w:rPr>
        <w:lastRenderedPageBreak/>
        <w:t>Приложение № 2</w:t>
      </w:r>
    </w:p>
    <w:p w:rsidR="006A246C" w:rsidRPr="006A246C" w:rsidRDefault="006A246C" w:rsidP="006A246C">
      <w:pPr>
        <w:ind w:left="4956"/>
        <w:jc w:val="both"/>
        <w:rPr>
          <w:lang w:val="ru-RU"/>
        </w:rPr>
      </w:pPr>
      <w:r w:rsidRPr="006A246C">
        <w:rPr>
          <w:lang w:val="ru-RU"/>
        </w:rPr>
        <w:t>к договору аренды № ______ от ____. ___. 202__</w:t>
      </w:r>
    </w:p>
    <w:p w:rsidR="006A246C" w:rsidRPr="006A246C" w:rsidRDefault="006A246C" w:rsidP="006A246C">
      <w:pPr>
        <w:ind w:firstLine="456"/>
        <w:rPr>
          <w:lang w:val="ru-RU"/>
        </w:rPr>
      </w:pPr>
    </w:p>
    <w:p w:rsidR="006A246C" w:rsidRPr="006A246C" w:rsidRDefault="006A246C" w:rsidP="006A246C">
      <w:pPr>
        <w:tabs>
          <w:tab w:val="left" w:pos="3105"/>
          <w:tab w:val="center" w:pos="5102"/>
        </w:tabs>
        <w:jc w:val="center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 xml:space="preserve">ВЫКОПИРОВКА ИЗ ТЕХНИЧЕСКОГО ПЛАНА ПОМЕЩЕНИЯ  </w:t>
      </w:r>
    </w:p>
    <w:p w:rsidR="006A246C" w:rsidRPr="006A246C" w:rsidRDefault="006A246C" w:rsidP="006A246C">
      <w:pPr>
        <w:tabs>
          <w:tab w:val="left" w:pos="3105"/>
          <w:tab w:val="center" w:pos="5102"/>
        </w:tabs>
        <w:jc w:val="center"/>
        <w:rPr>
          <w:b/>
          <w:sz w:val="24"/>
          <w:szCs w:val="24"/>
          <w:lang w:val="ru-RU"/>
        </w:rPr>
      </w:pPr>
    </w:p>
    <w:p w:rsidR="006A246C" w:rsidRDefault="006A246C" w:rsidP="006A246C">
      <w:pPr>
        <w:jc w:val="both"/>
        <w:rPr>
          <w:sz w:val="24"/>
          <w:szCs w:val="24"/>
        </w:rPr>
      </w:pPr>
      <w:r w:rsidRPr="006A246C">
        <w:rPr>
          <w:sz w:val="24"/>
          <w:szCs w:val="24"/>
          <w:lang w:val="ru-RU"/>
        </w:rPr>
        <w:t>ОБЪЕКТ:</w:t>
      </w:r>
      <w:r w:rsidRPr="006A246C">
        <w:rPr>
          <w:bCs/>
          <w:sz w:val="24"/>
          <w:szCs w:val="24"/>
          <w:lang w:val="ru-RU"/>
        </w:rPr>
        <w:t xml:space="preserve"> Нежилое помещение с кадастровым номером 24:58:0000000:23747, этаж № 1, </w:t>
      </w:r>
      <w:r w:rsidRPr="006A246C">
        <w:rPr>
          <w:sz w:val="24"/>
          <w:szCs w:val="24"/>
          <w:lang w:val="ru-RU"/>
        </w:rPr>
        <w:t>расположенное по адресу: Российская Федерация, Красноярский край, ЗАТО Железногорск, г. Железногорск, ул.</w:t>
      </w:r>
      <w:r>
        <w:rPr>
          <w:sz w:val="24"/>
          <w:szCs w:val="24"/>
        </w:rPr>
        <w:t> Ленина, д.25 пом.57</w:t>
      </w:r>
    </w:p>
    <w:p w:rsidR="006A246C" w:rsidRDefault="006A246C" w:rsidP="006A246C">
      <w:pPr>
        <w:jc w:val="center"/>
      </w:pPr>
    </w:p>
    <w:p w:rsidR="006A246C" w:rsidRDefault="006A246C" w:rsidP="006A246C">
      <w:pPr>
        <w:jc w:val="both"/>
      </w:pPr>
      <w:r>
        <w:rPr>
          <w:noProof/>
        </w:rPr>
        <w:drawing>
          <wp:inline distT="0" distB="0" distL="0" distR="0" wp14:anchorId="2E60DA2A" wp14:editId="549E5958">
            <wp:extent cx="5699868" cy="6012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7" t="24282" r="12067" b="27043"/>
                    <a:stretch/>
                  </pic:blipFill>
                  <pic:spPr bwMode="auto">
                    <a:xfrm>
                      <a:off x="0" y="0"/>
                      <a:ext cx="5699868" cy="60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246C" w:rsidRPr="00125E47" w:rsidRDefault="006A246C" w:rsidP="006A246C">
      <w:pPr>
        <w:jc w:val="center"/>
        <w:rPr>
          <w:noProof/>
        </w:rPr>
      </w:pPr>
    </w:p>
    <w:p w:rsidR="006A246C" w:rsidRPr="00125E47" w:rsidRDefault="006A246C" w:rsidP="006A246C">
      <w:pPr>
        <w:framePr w:wrap="none" w:vAnchor="page" w:hAnchor="page" w:x="3333" w:y="2247"/>
        <w:rPr>
          <w:sz w:val="0"/>
          <w:szCs w:val="0"/>
        </w:rPr>
      </w:pPr>
    </w:p>
    <w:p w:rsidR="006A246C" w:rsidRDefault="001B09C5" w:rsidP="006A246C">
      <w:pPr>
        <w:ind w:left="708" w:firstLine="708"/>
        <w:rPr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6pt;margin-top:153pt;width:1.85pt;height:0;z-index:251659264" o:connectortype="straight"/>
        </w:pict>
      </w:r>
    </w:p>
    <w:p w:rsidR="006A246C" w:rsidRPr="006A246C" w:rsidRDefault="006A246C" w:rsidP="006A246C">
      <w:pPr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АРЕНДОДАТЕЛЬ:</w:t>
      </w:r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Директор МКУ «УИЗиЗ»</w:t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  <w:t>_________________ Е.Я. Сивчук</w:t>
      </w:r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АРЕНДАТОР:</w:t>
      </w:r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------------------------------------------------------------------    --------------------------------------------------</w:t>
      </w:r>
    </w:p>
    <w:p w:rsidR="006A246C" w:rsidRPr="006A246C" w:rsidRDefault="006A246C" w:rsidP="006A246C">
      <w:pPr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__________________________________</w:t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</w:r>
      <w:r w:rsidRPr="006A246C">
        <w:rPr>
          <w:sz w:val="24"/>
          <w:szCs w:val="24"/>
          <w:lang w:val="ru-RU"/>
        </w:rPr>
        <w:tab/>
        <w:t>_______________________________</w:t>
      </w:r>
    </w:p>
    <w:p w:rsidR="006A246C" w:rsidRPr="006A246C" w:rsidRDefault="006A246C" w:rsidP="006A246C">
      <w:pPr>
        <w:jc w:val="both"/>
        <w:rPr>
          <w:sz w:val="16"/>
          <w:szCs w:val="16"/>
          <w:lang w:val="ru-RU"/>
        </w:rPr>
      </w:pPr>
      <w:r w:rsidRPr="006A246C">
        <w:rPr>
          <w:sz w:val="16"/>
          <w:szCs w:val="16"/>
          <w:lang w:val="ru-RU"/>
        </w:rPr>
        <w:t xml:space="preserve">       (занимаемая должность для юридического лица) </w:t>
      </w:r>
      <w:r w:rsidRPr="006A246C">
        <w:rPr>
          <w:sz w:val="16"/>
          <w:szCs w:val="16"/>
          <w:lang w:val="ru-RU"/>
        </w:rPr>
        <w:tab/>
        <w:t xml:space="preserve"> </w:t>
      </w:r>
      <w:r w:rsidRPr="006A246C">
        <w:rPr>
          <w:sz w:val="16"/>
          <w:szCs w:val="16"/>
          <w:lang w:val="ru-RU"/>
        </w:rPr>
        <w:tab/>
      </w:r>
      <w:r w:rsidRPr="006A246C">
        <w:rPr>
          <w:sz w:val="16"/>
          <w:szCs w:val="16"/>
          <w:lang w:val="ru-RU"/>
        </w:rPr>
        <w:tab/>
        <w:t xml:space="preserve">          (подпись)                          (фамилия, имя,</w:t>
      </w:r>
      <w:r w:rsidRPr="006A246C">
        <w:rPr>
          <w:sz w:val="24"/>
          <w:szCs w:val="24"/>
          <w:lang w:val="ru-RU"/>
        </w:rPr>
        <w:t xml:space="preserve"> </w:t>
      </w:r>
      <w:r w:rsidRPr="006A246C">
        <w:rPr>
          <w:sz w:val="16"/>
          <w:szCs w:val="16"/>
          <w:lang w:val="ru-RU"/>
        </w:rPr>
        <w:t>отчество)</w:t>
      </w:r>
    </w:p>
    <w:p w:rsidR="006A246C" w:rsidRPr="006A246C" w:rsidRDefault="006A246C" w:rsidP="006A246C">
      <w:pPr>
        <w:ind w:left="4962"/>
        <w:jc w:val="both"/>
        <w:rPr>
          <w:lang w:val="ru-RU"/>
        </w:rPr>
      </w:pPr>
      <w:r w:rsidRPr="006A246C">
        <w:rPr>
          <w:lang w:val="ru-RU"/>
        </w:rPr>
        <w:br w:type="page"/>
      </w:r>
    </w:p>
    <w:p w:rsidR="006A246C" w:rsidRPr="006A246C" w:rsidRDefault="006A246C" w:rsidP="006A246C">
      <w:pPr>
        <w:ind w:left="4962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lastRenderedPageBreak/>
        <w:t>Приложение № 3</w:t>
      </w:r>
    </w:p>
    <w:p w:rsidR="006A246C" w:rsidRPr="006A246C" w:rsidRDefault="006A246C" w:rsidP="006A246C">
      <w:pPr>
        <w:ind w:left="4956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к договору аренды от _____.202__ № ______</w:t>
      </w:r>
    </w:p>
    <w:p w:rsidR="006A246C" w:rsidRPr="006A246C" w:rsidRDefault="006A246C" w:rsidP="006A246C">
      <w:pPr>
        <w:ind w:left="6521"/>
        <w:rPr>
          <w:b/>
          <w:sz w:val="24"/>
          <w:szCs w:val="24"/>
          <w:lang w:val="ru-RU"/>
        </w:rPr>
      </w:pPr>
    </w:p>
    <w:p w:rsidR="006A246C" w:rsidRPr="006A246C" w:rsidRDefault="006A246C" w:rsidP="006A246C">
      <w:pPr>
        <w:ind w:left="6521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Утверждаю:</w:t>
      </w:r>
    </w:p>
    <w:p w:rsidR="006A246C" w:rsidRPr="006A246C" w:rsidRDefault="006A246C" w:rsidP="006A246C">
      <w:pPr>
        <w:ind w:left="6521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 xml:space="preserve">Директор МКУ «УИЗиЗ» </w:t>
      </w:r>
    </w:p>
    <w:p w:rsidR="006A246C" w:rsidRPr="006A246C" w:rsidRDefault="006A246C" w:rsidP="006A246C">
      <w:pPr>
        <w:ind w:left="6521"/>
        <w:rPr>
          <w:b/>
          <w:lang w:val="ru-RU"/>
        </w:rPr>
      </w:pPr>
    </w:p>
    <w:p w:rsidR="006A246C" w:rsidRPr="006A246C" w:rsidRDefault="006A246C" w:rsidP="006A246C">
      <w:pPr>
        <w:ind w:left="6521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 xml:space="preserve">______________ Е.Я. Сивчук </w:t>
      </w:r>
    </w:p>
    <w:p w:rsidR="006A246C" w:rsidRPr="006A246C" w:rsidRDefault="006A246C" w:rsidP="006A246C">
      <w:pPr>
        <w:ind w:left="6521"/>
        <w:rPr>
          <w:b/>
          <w:sz w:val="24"/>
          <w:szCs w:val="24"/>
          <w:lang w:val="ru-RU"/>
        </w:rPr>
      </w:pPr>
      <w:r w:rsidRPr="006A246C">
        <w:rPr>
          <w:b/>
          <w:sz w:val="24"/>
          <w:szCs w:val="24"/>
          <w:lang w:val="ru-RU"/>
        </w:rPr>
        <w:t>“___” __________ 202__ г.</w:t>
      </w:r>
    </w:p>
    <w:p w:rsidR="006A246C" w:rsidRPr="00B86CB6" w:rsidRDefault="006A246C" w:rsidP="006A246C">
      <w:pPr>
        <w:pStyle w:val="a6"/>
        <w:rPr>
          <w:b w:val="0"/>
          <w:szCs w:val="24"/>
        </w:rPr>
      </w:pPr>
      <w:r w:rsidRPr="00B86CB6">
        <w:rPr>
          <w:szCs w:val="24"/>
        </w:rPr>
        <w:t>А К Т</w:t>
      </w:r>
    </w:p>
    <w:p w:rsidR="006A246C" w:rsidRPr="00B86CB6" w:rsidRDefault="006A246C" w:rsidP="006A246C">
      <w:pPr>
        <w:pStyle w:val="a6"/>
        <w:rPr>
          <w:b w:val="0"/>
          <w:szCs w:val="24"/>
        </w:rPr>
      </w:pPr>
      <w:r w:rsidRPr="00B86CB6">
        <w:rPr>
          <w:szCs w:val="24"/>
        </w:rPr>
        <w:t>приема-передачи в аренду объекта недвижимости</w:t>
      </w:r>
    </w:p>
    <w:p w:rsidR="006A246C" w:rsidRPr="00B86CB6" w:rsidRDefault="006A246C" w:rsidP="006A246C">
      <w:pPr>
        <w:pStyle w:val="a6"/>
        <w:rPr>
          <w:b w:val="0"/>
          <w:szCs w:val="24"/>
        </w:rPr>
      </w:pPr>
      <w:r w:rsidRPr="00B86CB6">
        <w:rPr>
          <w:szCs w:val="24"/>
        </w:rPr>
        <w:t>по договору № _______ от «______»</w:t>
      </w:r>
      <w:r>
        <w:rPr>
          <w:szCs w:val="24"/>
        </w:rPr>
        <w:t xml:space="preserve"> </w:t>
      </w:r>
      <w:r w:rsidRPr="00B86CB6">
        <w:rPr>
          <w:szCs w:val="24"/>
        </w:rPr>
        <w:t>____________</w:t>
      </w:r>
      <w:r>
        <w:rPr>
          <w:szCs w:val="24"/>
        </w:rPr>
        <w:t>202__</w:t>
      </w:r>
      <w:r w:rsidRPr="00B86CB6">
        <w:rPr>
          <w:szCs w:val="24"/>
        </w:rPr>
        <w:t xml:space="preserve"> г.</w:t>
      </w:r>
    </w:p>
    <w:p w:rsidR="006A246C" w:rsidRPr="006A246C" w:rsidRDefault="006A246C" w:rsidP="006A246C">
      <w:pPr>
        <w:jc w:val="center"/>
        <w:rPr>
          <w:b/>
          <w:sz w:val="24"/>
          <w:lang w:val="ru-RU"/>
        </w:rPr>
      </w:pPr>
    </w:p>
    <w:p w:rsidR="006A246C" w:rsidRPr="006A246C" w:rsidRDefault="006A246C" w:rsidP="006A246C">
      <w:pPr>
        <w:jc w:val="both"/>
        <w:rPr>
          <w:b/>
          <w:sz w:val="24"/>
          <w:lang w:val="ru-RU"/>
        </w:rPr>
      </w:pPr>
      <w:r w:rsidRPr="006A246C">
        <w:rPr>
          <w:b/>
          <w:sz w:val="24"/>
          <w:lang w:val="ru-RU"/>
        </w:rPr>
        <w:t>Красноярский край, ЗАТО Железногорск,                                   от «___»__________202__ г.</w:t>
      </w:r>
    </w:p>
    <w:p w:rsidR="006A246C" w:rsidRPr="00B86CB6" w:rsidRDefault="006A246C" w:rsidP="006A246C">
      <w:pPr>
        <w:pStyle w:val="1"/>
        <w:rPr>
          <w:szCs w:val="24"/>
        </w:rPr>
      </w:pPr>
      <w:r w:rsidRPr="00B86CB6">
        <w:rPr>
          <w:szCs w:val="24"/>
        </w:rPr>
        <w:t>г. Железногорск</w:t>
      </w:r>
    </w:p>
    <w:p w:rsidR="006A246C" w:rsidRPr="006A246C" w:rsidRDefault="006A246C" w:rsidP="006A246C">
      <w:pPr>
        <w:ind w:firstLine="360"/>
        <w:jc w:val="both"/>
        <w:rPr>
          <w:b/>
          <w:sz w:val="24"/>
          <w:highlight w:val="yellow"/>
          <w:lang w:val="ru-RU"/>
        </w:rPr>
      </w:pPr>
    </w:p>
    <w:p w:rsidR="006A246C" w:rsidRPr="006A246C" w:rsidRDefault="006A246C" w:rsidP="006A246C">
      <w:pPr>
        <w:ind w:firstLine="708"/>
        <w:jc w:val="both"/>
        <w:rPr>
          <w:kern w:val="36"/>
          <w:sz w:val="24"/>
          <w:szCs w:val="24"/>
          <w:lang w:val="ru-RU"/>
        </w:rPr>
      </w:pPr>
      <w:r w:rsidRPr="006A246C">
        <w:rPr>
          <w:b/>
          <w:sz w:val="24"/>
          <w:lang w:val="ru-RU"/>
        </w:rPr>
        <w:t>Объект</w:t>
      </w:r>
      <w:r w:rsidRPr="006A246C">
        <w:rPr>
          <w:b/>
          <w:sz w:val="24"/>
          <w:szCs w:val="24"/>
          <w:lang w:val="ru-RU"/>
        </w:rPr>
        <w:t xml:space="preserve">: </w:t>
      </w:r>
      <w:r w:rsidRPr="006A246C">
        <w:rPr>
          <w:bCs/>
          <w:sz w:val="24"/>
          <w:szCs w:val="24"/>
          <w:lang w:val="ru-RU"/>
        </w:rPr>
        <w:t xml:space="preserve">нежилое помещение с кадастровым номером 24:58:0000000:23747, этаж № 1, </w:t>
      </w:r>
      <w:r w:rsidRPr="006A246C">
        <w:rPr>
          <w:sz w:val="24"/>
          <w:szCs w:val="24"/>
          <w:lang w:val="ru-RU"/>
        </w:rPr>
        <w:t>расположенное по адресу: Российская Федерация, Красноярский край, ЗАТО Железногорск, г. Железногорск, ул.</w:t>
      </w:r>
      <w:r>
        <w:rPr>
          <w:sz w:val="24"/>
          <w:szCs w:val="24"/>
        </w:rPr>
        <w:t> </w:t>
      </w:r>
      <w:r w:rsidRPr="006A246C">
        <w:rPr>
          <w:sz w:val="24"/>
          <w:szCs w:val="24"/>
          <w:lang w:val="ru-RU"/>
        </w:rPr>
        <w:t>Ленина, д.25 пом.57</w:t>
      </w:r>
    </w:p>
    <w:p w:rsidR="006A246C" w:rsidRPr="006A246C" w:rsidRDefault="006A246C" w:rsidP="006A246C">
      <w:pPr>
        <w:ind w:firstLine="720"/>
        <w:jc w:val="both"/>
        <w:rPr>
          <w:sz w:val="24"/>
          <w:lang w:val="ru-RU"/>
        </w:rPr>
      </w:pPr>
    </w:p>
    <w:p w:rsidR="006A246C" w:rsidRPr="006A246C" w:rsidRDefault="006A246C" w:rsidP="006A246C">
      <w:pPr>
        <w:ind w:firstLine="720"/>
        <w:jc w:val="both"/>
        <w:rPr>
          <w:sz w:val="24"/>
          <w:lang w:val="ru-RU"/>
        </w:rPr>
      </w:pPr>
      <w:r w:rsidRPr="006A246C">
        <w:rPr>
          <w:sz w:val="24"/>
          <w:lang w:val="ru-RU"/>
        </w:rPr>
        <w:t>Техническое состояние вышеуказанного объекта на момент его передачи в аренду находится в удовлетворительном состоянии и соответствует следующим характеристикам:</w:t>
      </w:r>
    </w:p>
    <w:p w:rsidR="006A246C" w:rsidRPr="006A246C" w:rsidRDefault="006A246C" w:rsidP="006A246C">
      <w:pPr>
        <w:ind w:firstLine="720"/>
        <w:jc w:val="both"/>
        <w:rPr>
          <w:sz w:val="24"/>
          <w:szCs w:val="24"/>
          <w:lang w:val="ru-RU"/>
        </w:rPr>
      </w:pPr>
    </w:p>
    <w:tbl>
      <w:tblPr>
        <w:tblStyle w:val="aa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5103"/>
      </w:tblGrid>
      <w:tr w:rsidR="006A246C" w:rsidRPr="00276F07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jc w:val="center"/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№п.п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6A246C" w:rsidRDefault="006A246C" w:rsidP="00393EAB">
            <w:pPr>
              <w:jc w:val="center"/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 xml:space="preserve">Характеристика передаваемого в аренду объекта недвижимости </w:t>
            </w:r>
          </w:p>
        </w:tc>
      </w:tr>
      <w:tr w:rsidR="006A246C" w:rsidRPr="00276F07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Наименование помещение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6A246C" w:rsidRDefault="006A246C" w:rsidP="00393EAB">
            <w:pPr>
              <w:rPr>
                <w:sz w:val="24"/>
                <w:szCs w:val="24"/>
                <w:lang w:val="ru-RU"/>
              </w:rPr>
            </w:pPr>
            <w:r w:rsidRPr="006A246C">
              <w:rPr>
                <w:bCs/>
                <w:sz w:val="24"/>
                <w:szCs w:val="24"/>
                <w:lang w:val="ru-RU"/>
              </w:rPr>
              <w:t>нежилое помещение с кадастровым номером 24:58:0000000:23747, этаж № 1</w:t>
            </w: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Адрес помещения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6A246C">
              <w:rPr>
                <w:sz w:val="24"/>
                <w:szCs w:val="24"/>
                <w:lang w:val="ru-RU"/>
              </w:rPr>
              <w:t>Российская Федерация, Красноярский край, ЗАТО Железногорск, г. Железногорск, ул.</w:t>
            </w:r>
            <w:r w:rsidRPr="00CA3B61">
              <w:rPr>
                <w:sz w:val="24"/>
                <w:szCs w:val="24"/>
              </w:rPr>
              <w:t> Ленина, д.25 пом.57</w:t>
            </w:r>
          </w:p>
        </w:tc>
      </w:tr>
      <w:tr w:rsidR="006A246C" w:rsidRPr="00276F07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Собственник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6A246C" w:rsidRDefault="006A246C" w:rsidP="00393EAB">
            <w:pPr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>Муниципальное образование «Закрытое административно-территориального образование Железногорск Красноярского края»</w:t>
            </w: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Площадь помещения, кв.м.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122,7</w:t>
            </w: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Год ввода в эксплуатацию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1957</w:t>
            </w: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Конструктивные элементы МКД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6.1.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Фундамент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Бетонный, ленточный</w:t>
            </w: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6.2.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6A246C" w:rsidRDefault="006A246C" w:rsidP="00393EAB">
            <w:pPr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>Стены и их наружная отделка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Кирпичные</w:t>
            </w: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 xml:space="preserve">Тип объекта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нежилое</w:t>
            </w:r>
          </w:p>
        </w:tc>
      </w:tr>
      <w:tr w:rsidR="006A246C" w:rsidRPr="00276F07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Расположение (отдельный, пристроенный, подвальный)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6A246C" w:rsidRDefault="006A246C" w:rsidP="00393EAB">
            <w:pPr>
              <w:autoSpaceDE w:val="0"/>
              <w:autoSpaceDN w:val="0"/>
              <w:ind w:firstLine="414"/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>Нежилое помещение, расположено в многоквартирном доме. Вход в помещение осуществляется через отдельный вход с внутриквартальной территории и вход в помещение с пешеходной части улицы Ленина.</w:t>
            </w: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8.1.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Этаж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Этаж № 1</w:t>
            </w: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Расположение (отдельный, пристроенный, подвальный)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6A246C">
              <w:rPr>
                <w:sz w:val="24"/>
                <w:szCs w:val="24"/>
                <w:lang w:val="ru-RU"/>
              </w:rPr>
              <w:t>Помещение состоит из комнат №</w:t>
            </w:r>
            <w:r w:rsidRPr="00CA3B61">
              <w:rPr>
                <w:sz w:val="24"/>
                <w:szCs w:val="24"/>
              </w:rPr>
              <w:t> </w:t>
            </w:r>
            <w:r w:rsidRPr="006A246C">
              <w:rPr>
                <w:sz w:val="24"/>
                <w:szCs w:val="24"/>
                <w:lang w:val="ru-RU"/>
              </w:rPr>
              <w:t>1–9, имеет вход с главного фасада жилого дома (со стороны ул.</w:t>
            </w:r>
            <w:r w:rsidRPr="00CA3B61">
              <w:rPr>
                <w:sz w:val="24"/>
                <w:szCs w:val="24"/>
              </w:rPr>
              <w:t> Ленина) и вход со стороны дворовой территории жилого дома.</w:t>
            </w:r>
          </w:p>
        </w:tc>
      </w:tr>
      <w:tr w:rsidR="006A246C" w:rsidRPr="00276F07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Обустройство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6A246C" w:rsidRDefault="006A246C" w:rsidP="00393EAB">
            <w:pPr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>Помещение №</w:t>
            </w:r>
            <w:r w:rsidRPr="00CA3B61">
              <w:rPr>
                <w:sz w:val="24"/>
                <w:szCs w:val="24"/>
              </w:rPr>
              <w:t> </w:t>
            </w:r>
            <w:r w:rsidRPr="006A246C">
              <w:rPr>
                <w:sz w:val="24"/>
                <w:szCs w:val="24"/>
                <w:lang w:val="ru-RU"/>
              </w:rPr>
              <w:t xml:space="preserve">57 обеспечено централизованными системами холодного водоснабжения, водоотведения, электроснабжения. Системы отопления, водоснабжения, водоотведения – в работоспособном состоянии. Система </w:t>
            </w:r>
            <w:r w:rsidRPr="006A246C">
              <w:rPr>
                <w:sz w:val="24"/>
                <w:szCs w:val="24"/>
                <w:lang w:val="ru-RU"/>
              </w:rPr>
              <w:lastRenderedPageBreak/>
              <w:t>электроснабжения отключена от внешнего источника. Прибор учета электрической энергии и холодного водоснабжения – имеется. Система отопления – общедомовая.</w:t>
            </w:r>
          </w:p>
        </w:tc>
      </w:tr>
      <w:tr w:rsidR="006A246C" w:rsidRPr="00276F07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Входные группы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6A246C" w:rsidRDefault="006A246C" w:rsidP="00393EAB">
            <w:pPr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>Вход со стороны ул. Ленина: козырька нет, крыльцо бетонное, простое одноступенчатое, с покрытием из керамической плитки. Имеются поврежденные керамические плитки. Дверное заполнение металлическое, остекленное, в удовлетворительном состоянии.</w:t>
            </w:r>
          </w:p>
          <w:p w:rsidR="006A246C" w:rsidRPr="006A246C" w:rsidRDefault="006A246C" w:rsidP="00393EAB">
            <w:pPr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>Вход со стороны дворовой территории: козырек выполнен консольно, двухскатный, с покрытием из оцинкованной стали по металлическим профилям. Покрытие деформировано, имеются повреждения, металлические профили коррозированы. Нарушено примыкание козырька к стенам фасада. Дверное заполнение металлическое, в удовлетворительном состоянии. На стенах фасада в месте расположения входной группы имеются обширные следы затоплений, трещины и разрушение отделочного слоя фасада.</w:t>
            </w:r>
          </w:p>
        </w:tc>
      </w:tr>
      <w:tr w:rsidR="006A246C" w:rsidRPr="00CA3B61" w:rsidTr="00393E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CA3B61">
              <w:rPr>
                <w:sz w:val="24"/>
                <w:szCs w:val="24"/>
              </w:rPr>
              <w:t>Внутренняя отделка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C" w:rsidRPr="006A246C" w:rsidRDefault="006A246C" w:rsidP="00393EAB">
            <w:pPr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>Комнаты 1, 2, 4, 6, 7, 8, 9 (потолки подвесные, по типу «Амстронг», светильники отсутствуют, стены окрашены, полы облицованы керамической плиткой (в комнате 4 покрытие пола из линолеума), в удовлетворительном состоянии. Оконные заполнения металлопластиковые, состояние конструкций и остекления – удовлетворительное.</w:t>
            </w:r>
          </w:p>
          <w:p w:rsidR="006A246C" w:rsidRPr="006A246C" w:rsidRDefault="006A246C" w:rsidP="00393EAB">
            <w:pPr>
              <w:rPr>
                <w:sz w:val="24"/>
                <w:szCs w:val="24"/>
                <w:lang w:val="ru-RU"/>
              </w:rPr>
            </w:pPr>
            <w:r w:rsidRPr="006A246C">
              <w:rPr>
                <w:sz w:val="24"/>
                <w:szCs w:val="24"/>
                <w:lang w:val="ru-RU"/>
              </w:rPr>
              <w:t>Комната 3 (санузел) - сантехническое оборудование в технически исправном состоянии, внешних повреждений не выявлено. Установлен прибор учета холодного водоснабжения. Потолки подвесные, по типу «Амстронг», светильники отсутствуют, стены и пол облицованы керамической плиткой. Дверное заполнение – деревянное.</w:t>
            </w:r>
          </w:p>
          <w:p w:rsidR="006A246C" w:rsidRPr="00CA3B61" w:rsidRDefault="006A246C" w:rsidP="00393EAB">
            <w:pPr>
              <w:rPr>
                <w:sz w:val="24"/>
                <w:szCs w:val="24"/>
              </w:rPr>
            </w:pPr>
            <w:r w:rsidRPr="006A246C">
              <w:rPr>
                <w:sz w:val="24"/>
                <w:szCs w:val="24"/>
                <w:lang w:val="ru-RU"/>
              </w:rPr>
              <w:t xml:space="preserve">Комната 5 (кабинет) - потолки подвесные, по типу «Амстронг», светильники отсутствуют, оконное заполнение - металлопластиковое, дверное заполнение - деревянное, стены облицованы пластиковыми панелями, полы – покрытие из линолеума. </w:t>
            </w:r>
            <w:r w:rsidRPr="00CA3B61">
              <w:rPr>
                <w:sz w:val="24"/>
                <w:szCs w:val="24"/>
              </w:rPr>
              <w:t>Состояние удовлетворительное.</w:t>
            </w:r>
          </w:p>
        </w:tc>
      </w:tr>
    </w:tbl>
    <w:p w:rsidR="006A246C" w:rsidRDefault="006A246C" w:rsidP="006A246C">
      <w:pPr>
        <w:ind w:firstLine="720"/>
        <w:jc w:val="both"/>
        <w:rPr>
          <w:sz w:val="24"/>
        </w:rPr>
      </w:pPr>
    </w:p>
    <w:p w:rsidR="006A246C" w:rsidRDefault="006A246C" w:rsidP="006A246C">
      <w:pPr>
        <w:ind w:firstLine="720"/>
        <w:jc w:val="both"/>
        <w:rPr>
          <w:sz w:val="24"/>
          <w:szCs w:val="24"/>
        </w:rPr>
      </w:pPr>
      <w:r>
        <w:rPr>
          <w:sz w:val="24"/>
        </w:rPr>
        <w:t>В</w:t>
      </w:r>
      <w:r>
        <w:rPr>
          <w:sz w:val="24"/>
          <w:szCs w:val="24"/>
        </w:rPr>
        <w:t xml:space="preserve"> помещении требуется:</w:t>
      </w:r>
    </w:p>
    <w:p w:rsidR="006A246C" w:rsidRPr="006A246C" w:rsidRDefault="006A246C" w:rsidP="006A246C">
      <w:pPr>
        <w:ind w:firstLine="720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 xml:space="preserve">- </w:t>
      </w:r>
      <w:r w:rsidRPr="006A246C">
        <w:rPr>
          <w:sz w:val="24"/>
          <w:lang w:val="ru-RU"/>
        </w:rPr>
        <w:t>подключение эл.снабжения и заключение договора с энергоснабжающей организацией;</w:t>
      </w:r>
    </w:p>
    <w:p w:rsidR="006A246C" w:rsidRPr="006A246C" w:rsidRDefault="006A246C" w:rsidP="006A246C">
      <w:pPr>
        <w:ind w:firstLine="720"/>
        <w:jc w:val="both"/>
        <w:rPr>
          <w:sz w:val="24"/>
          <w:lang w:val="ru-RU"/>
        </w:rPr>
      </w:pPr>
      <w:r w:rsidRPr="006A246C">
        <w:rPr>
          <w:sz w:val="24"/>
          <w:lang w:val="ru-RU"/>
        </w:rPr>
        <w:t>- проведение текущего ремонта помещения;</w:t>
      </w:r>
    </w:p>
    <w:p w:rsidR="006A246C" w:rsidRPr="006A246C" w:rsidRDefault="006A246C" w:rsidP="006A246C">
      <w:pPr>
        <w:ind w:firstLine="720"/>
        <w:jc w:val="both"/>
        <w:rPr>
          <w:sz w:val="24"/>
          <w:szCs w:val="24"/>
          <w:lang w:val="ru-RU"/>
        </w:rPr>
      </w:pPr>
      <w:r w:rsidRPr="006A246C">
        <w:rPr>
          <w:sz w:val="24"/>
          <w:lang w:val="ru-RU"/>
        </w:rPr>
        <w:t>- выполнение ремонта входных групп.</w:t>
      </w:r>
    </w:p>
    <w:p w:rsidR="006A246C" w:rsidRPr="006A246C" w:rsidRDefault="006A246C" w:rsidP="006A246C">
      <w:pPr>
        <w:ind w:firstLine="720"/>
        <w:jc w:val="both"/>
        <w:rPr>
          <w:sz w:val="24"/>
          <w:lang w:val="ru-RU"/>
        </w:rPr>
      </w:pPr>
      <w:r w:rsidRPr="006A246C">
        <w:rPr>
          <w:sz w:val="24"/>
          <w:szCs w:val="24"/>
          <w:lang w:val="ru-RU"/>
        </w:rPr>
        <w:t>-</w:t>
      </w:r>
      <w:r w:rsidRPr="006A246C">
        <w:rPr>
          <w:sz w:val="24"/>
          <w:lang w:val="ru-RU"/>
        </w:rPr>
        <w:t xml:space="preserve"> устройство системы автоматической пожарной сигнализации (при необходимости).</w:t>
      </w:r>
    </w:p>
    <w:p w:rsidR="006A246C" w:rsidRPr="006A246C" w:rsidRDefault="006A246C" w:rsidP="006A246C">
      <w:pPr>
        <w:ind w:firstLine="720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720"/>
        <w:jc w:val="both"/>
        <w:rPr>
          <w:sz w:val="24"/>
          <w:lang w:val="ru-RU"/>
        </w:rPr>
      </w:pPr>
      <w:r w:rsidRPr="006A246C">
        <w:rPr>
          <w:sz w:val="24"/>
          <w:lang w:val="ru-RU"/>
        </w:rPr>
        <w:lastRenderedPageBreak/>
        <w:t>Арендатором произведен осмотр помещения, претензий к Арендодателю по техническому состоянию передаваемых во временное пользование помещений не имеет.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  <w:r w:rsidRPr="006A246C">
        <w:rPr>
          <w:sz w:val="24"/>
          <w:szCs w:val="24"/>
          <w:lang w:val="ru-RU"/>
        </w:rPr>
        <w:t>Арендодатель передает, а Арендатор принимает вышеназванный объект в аренду на основании договора аренды от ________ №______, заключенного на основании протокола ____________ от ____ ____202__ г. №_____.</w:t>
      </w:r>
    </w:p>
    <w:p w:rsidR="006A246C" w:rsidRPr="006A246C" w:rsidRDefault="006A246C" w:rsidP="006A246C">
      <w:pPr>
        <w:ind w:firstLine="709"/>
        <w:jc w:val="both"/>
        <w:rPr>
          <w:sz w:val="24"/>
          <w:szCs w:val="24"/>
          <w:lang w:val="ru-RU"/>
        </w:rPr>
      </w:pPr>
    </w:p>
    <w:p w:rsidR="006A246C" w:rsidRPr="006A246C" w:rsidRDefault="006A246C" w:rsidP="006A246C">
      <w:pPr>
        <w:ind w:firstLine="720"/>
        <w:jc w:val="both"/>
        <w:rPr>
          <w:sz w:val="24"/>
          <w:lang w:val="ru-RU"/>
        </w:rPr>
      </w:pPr>
      <w:r w:rsidRPr="006A246C">
        <w:rPr>
          <w:sz w:val="24"/>
          <w:lang w:val="ru-RU"/>
        </w:rPr>
        <w:t>Настоящий Акт приема-передачи объекта в аренду составлен в трех экземплярах и является неотъемлемой частью договора аренды.</w:t>
      </w:r>
    </w:p>
    <w:p w:rsidR="006A246C" w:rsidRPr="006A246C" w:rsidRDefault="006A246C" w:rsidP="006A246C">
      <w:pPr>
        <w:ind w:firstLine="720"/>
        <w:jc w:val="both"/>
        <w:rPr>
          <w:sz w:val="24"/>
          <w:lang w:val="ru-RU"/>
        </w:rPr>
      </w:pPr>
    </w:p>
    <w:p w:rsidR="006A246C" w:rsidRPr="006A246C" w:rsidRDefault="006A246C" w:rsidP="006A246C">
      <w:pPr>
        <w:jc w:val="both"/>
        <w:rPr>
          <w:b/>
          <w:sz w:val="24"/>
          <w:lang w:val="ru-RU"/>
        </w:rPr>
      </w:pPr>
    </w:p>
    <w:p w:rsidR="006A246C" w:rsidRDefault="006A246C" w:rsidP="006A246C">
      <w:pPr>
        <w:rPr>
          <w:b/>
          <w:sz w:val="24"/>
        </w:rPr>
      </w:pPr>
      <w:r>
        <w:rPr>
          <w:b/>
          <w:sz w:val="24"/>
        </w:rPr>
        <w:t>Представители Арендодателя:</w:t>
      </w:r>
    </w:p>
    <w:p w:rsidR="006A246C" w:rsidRDefault="006A246C" w:rsidP="006A246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______________ /______________/</w:t>
      </w:r>
    </w:p>
    <w:p w:rsidR="006A246C" w:rsidRDefault="006A246C" w:rsidP="006A246C">
      <w:pPr>
        <w:jc w:val="both"/>
        <w:rPr>
          <w:b/>
          <w:sz w:val="24"/>
        </w:rPr>
      </w:pPr>
    </w:p>
    <w:p w:rsidR="006A246C" w:rsidRDefault="006A246C" w:rsidP="006A246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______________ /______________/</w:t>
      </w:r>
    </w:p>
    <w:p w:rsidR="006A246C" w:rsidRDefault="006A246C" w:rsidP="006A246C">
      <w:pPr>
        <w:jc w:val="both"/>
        <w:rPr>
          <w:b/>
          <w:sz w:val="24"/>
        </w:rPr>
      </w:pPr>
    </w:p>
    <w:p w:rsidR="006A246C" w:rsidRDefault="006A246C" w:rsidP="006A246C">
      <w:pPr>
        <w:jc w:val="both"/>
        <w:rPr>
          <w:b/>
          <w:sz w:val="24"/>
        </w:rPr>
      </w:pPr>
      <w:r>
        <w:rPr>
          <w:b/>
          <w:sz w:val="24"/>
        </w:rPr>
        <w:t>Представитель Арендатора                                            ______________ /______________/</w:t>
      </w:r>
    </w:p>
    <w:p w:rsidR="008534AE" w:rsidRPr="001F7813" w:rsidRDefault="008534AE" w:rsidP="006A246C">
      <w:pPr>
        <w:ind w:firstLine="426"/>
        <w:jc w:val="both"/>
        <w:rPr>
          <w:szCs w:val="24"/>
          <w:lang w:val="ru-RU"/>
        </w:rPr>
      </w:pPr>
    </w:p>
    <w:sectPr w:rsidR="008534AE" w:rsidRPr="001F7813" w:rsidSect="0016452E">
      <w:type w:val="continuous"/>
      <w:pgSz w:w="11900" w:h="16820"/>
      <w:pgMar w:top="709" w:right="701" w:bottom="851" w:left="1276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9C5" w:rsidRDefault="001B09C5">
      <w:r>
        <w:separator/>
      </w:r>
    </w:p>
  </w:endnote>
  <w:endnote w:type="continuationSeparator" w:id="0">
    <w:p w:rsidR="001B09C5" w:rsidRDefault="001B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9C5" w:rsidRDefault="001B09C5">
      <w:r>
        <w:separator/>
      </w:r>
    </w:p>
  </w:footnote>
  <w:footnote w:type="continuationSeparator" w:id="0">
    <w:p w:rsidR="001B09C5" w:rsidRDefault="001B0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937"/>
    <w:rsid w:val="00002A73"/>
    <w:rsid w:val="00002F8E"/>
    <w:rsid w:val="00003F0F"/>
    <w:rsid w:val="000067B5"/>
    <w:rsid w:val="0001073C"/>
    <w:rsid w:val="00011E09"/>
    <w:rsid w:val="000140CB"/>
    <w:rsid w:val="00020547"/>
    <w:rsid w:val="0002108D"/>
    <w:rsid w:val="000248A6"/>
    <w:rsid w:val="00026735"/>
    <w:rsid w:val="00030C82"/>
    <w:rsid w:val="00031E1B"/>
    <w:rsid w:val="000361BB"/>
    <w:rsid w:val="000367EC"/>
    <w:rsid w:val="00040CD2"/>
    <w:rsid w:val="0004173F"/>
    <w:rsid w:val="00046451"/>
    <w:rsid w:val="000518EF"/>
    <w:rsid w:val="000545BE"/>
    <w:rsid w:val="00054AF2"/>
    <w:rsid w:val="000609F1"/>
    <w:rsid w:val="00061268"/>
    <w:rsid w:val="00064053"/>
    <w:rsid w:val="00065AAC"/>
    <w:rsid w:val="0006772C"/>
    <w:rsid w:val="00070EEB"/>
    <w:rsid w:val="0007357F"/>
    <w:rsid w:val="00074DC8"/>
    <w:rsid w:val="00081E9D"/>
    <w:rsid w:val="00082BAF"/>
    <w:rsid w:val="0008343A"/>
    <w:rsid w:val="0008738A"/>
    <w:rsid w:val="000979C1"/>
    <w:rsid w:val="000A0715"/>
    <w:rsid w:val="000A13CB"/>
    <w:rsid w:val="000A2558"/>
    <w:rsid w:val="000A3182"/>
    <w:rsid w:val="000A3DF0"/>
    <w:rsid w:val="000A3E64"/>
    <w:rsid w:val="000A495A"/>
    <w:rsid w:val="000B0D51"/>
    <w:rsid w:val="000B10C9"/>
    <w:rsid w:val="000B48DE"/>
    <w:rsid w:val="000C5892"/>
    <w:rsid w:val="000C63EA"/>
    <w:rsid w:val="000D0CF7"/>
    <w:rsid w:val="000D39A7"/>
    <w:rsid w:val="000E0972"/>
    <w:rsid w:val="000E1FC6"/>
    <w:rsid w:val="000E26EC"/>
    <w:rsid w:val="000E7729"/>
    <w:rsid w:val="000F3248"/>
    <w:rsid w:val="000F6A3D"/>
    <w:rsid w:val="00100485"/>
    <w:rsid w:val="001029F8"/>
    <w:rsid w:val="00106D64"/>
    <w:rsid w:val="0011466D"/>
    <w:rsid w:val="00115A5D"/>
    <w:rsid w:val="0011722D"/>
    <w:rsid w:val="00120132"/>
    <w:rsid w:val="0012079E"/>
    <w:rsid w:val="00120978"/>
    <w:rsid w:val="00120B5D"/>
    <w:rsid w:val="0012182F"/>
    <w:rsid w:val="001232AB"/>
    <w:rsid w:val="0013169F"/>
    <w:rsid w:val="00132EEF"/>
    <w:rsid w:val="001423C4"/>
    <w:rsid w:val="001570D8"/>
    <w:rsid w:val="00163B62"/>
    <w:rsid w:val="0016452E"/>
    <w:rsid w:val="00166734"/>
    <w:rsid w:val="00170ABB"/>
    <w:rsid w:val="00172436"/>
    <w:rsid w:val="001745D2"/>
    <w:rsid w:val="0017729C"/>
    <w:rsid w:val="00180AA4"/>
    <w:rsid w:val="001818C7"/>
    <w:rsid w:val="0018265D"/>
    <w:rsid w:val="00184BD9"/>
    <w:rsid w:val="001856FB"/>
    <w:rsid w:val="00186577"/>
    <w:rsid w:val="00187EB0"/>
    <w:rsid w:val="001914B6"/>
    <w:rsid w:val="00192B83"/>
    <w:rsid w:val="00194BA6"/>
    <w:rsid w:val="00195991"/>
    <w:rsid w:val="001A1D35"/>
    <w:rsid w:val="001A5097"/>
    <w:rsid w:val="001A562F"/>
    <w:rsid w:val="001B09C5"/>
    <w:rsid w:val="001B77B1"/>
    <w:rsid w:val="001C10C6"/>
    <w:rsid w:val="001C2D85"/>
    <w:rsid w:val="001C3A53"/>
    <w:rsid w:val="001C6C20"/>
    <w:rsid w:val="001D20FE"/>
    <w:rsid w:val="001D2474"/>
    <w:rsid w:val="001D728D"/>
    <w:rsid w:val="001D7B8E"/>
    <w:rsid w:val="001E2BD0"/>
    <w:rsid w:val="001E3BAF"/>
    <w:rsid w:val="001E790B"/>
    <w:rsid w:val="001F3D7D"/>
    <w:rsid w:val="001F4980"/>
    <w:rsid w:val="001F4A69"/>
    <w:rsid w:val="001F5B90"/>
    <w:rsid w:val="001F7813"/>
    <w:rsid w:val="0020022E"/>
    <w:rsid w:val="00200891"/>
    <w:rsid w:val="00202423"/>
    <w:rsid w:val="0020420A"/>
    <w:rsid w:val="00205B12"/>
    <w:rsid w:val="002064C4"/>
    <w:rsid w:val="00210328"/>
    <w:rsid w:val="00210559"/>
    <w:rsid w:val="0021205C"/>
    <w:rsid w:val="002127D3"/>
    <w:rsid w:val="002127F1"/>
    <w:rsid w:val="002141B3"/>
    <w:rsid w:val="002145AD"/>
    <w:rsid w:val="00217118"/>
    <w:rsid w:val="0022007E"/>
    <w:rsid w:val="00222E78"/>
    <w:rsid w:val="00223B66"/>
    <w:rsid w:val="00224FA5"/>
    <w:rsid w:val="002308B1"/>
    <w:rsid w:val="00231BEF"/>
    <w:rsid w:val="002434C8"/>
    <w:rsid w:val="00243DF5"/>
    <w:rsid w:val="00246D5E"/>
    <w:rsid w:val="00247A2A"/>
    <w:rsid w:val="00253375"/>
    <w:rsid w:val="002540FF"/>
    <w:rsid w:val="00254E20"/>
    <w:rsid w:val="00255567"/>
    <w:rsid w:val="00257EAA"/>
    <w:rsid w:val="00262716"/>
    <w:rsid w:val="00266673"/>
    <w:rsid w:val="00272538"/>
    <w:rsid w:val="00275FEB"/>
    <w:rsid w:val="002768AD"/>
    <w:rsid w:val="00276F07"/>
    <w:rsid w:val="0027711D"/>
    <w:rsid w:val="0028045C"/>
    <w:rsid w:val="00281FFB"/>
    <w:rsid w:val="00283DC1"/>
    <w:rsid w:val="002864A5"/>
    <w:rsid w:val="00287095"/>
    <w:rsid w:val="0029605A"/>
    <w:rsid w:val="00297824"/>
    <w:rsid w:val="00297D1F"/>
    <w:rsid w:val="002A0D18"/>
    <w:rsid w:val="002A5D82"/>
    <w:rsid w:val="002A704C"/>
    <w:rsid w:val="002A7D1D"/>
    <w:rsid w:val="002B0346"/>
    <w:rsid w:val="002B175B"/>
    <w:rsid w:val="002B44C7"/>
    <w:rsid w:val="002C2129"/>
    <w:rsid w:val="002C251D"/>
    <w:rsid w:val="002C3C90"/>
    <w:rsid w:val="002C4B9C"/>
    <w:rsid w:val="002C67E7"/>
    <w:rsid w:val="002C762E"/>
    <w:rsid w:val="002C793B"/>
    <w:rsid w:val="002D30C7"/>
    <w:rsid w:val="002E0209"/>
    <w:rsid w:val="002E3A53"/>
    <w:rsid w:val="002E4606"/>
    <w:rsid w:val="002E4F05"/>
    <w:rsid w:val="002E7E7B"/>
    <w:rsid w:val="002F1071"/>
    <w:rsid w:val="002F4CD5"/>
    <w:rsid w:val="002F6BF9"/>
    <w:rsid w:val="00300932"/>
    <w:rsid w:val="00302E67"/>
    <w:rsid w:val="003040CB"/>
    <w:rsid w:val="0030460E"/>
    <w:rsid w:val="00304918"/>
    <w:rsid w:val="0030596C"/>
    <w:rsid w:val="00305BDF"/>
    <w:rsid w:val="00306BD7"/>
    <w:rsid w:val="003217DC"/>
    <w:rsid w:val="003278D6"/>
    <w:rsid w:val="003317B0"/>
    <w:rsid w:val="003335E5"/>
    <w:rsid w:val="00336DA0"/>
    <w:rsid w:val="00336E49"/>
    <w:rsid w:val="00337DDB"/>
    <w:rsid w:val="00340851"/>
    <w:rsid w:val="00343DD8"/>
    <w:rsid w:val="00345B39"/>
    <w:rsid w:val="003464E4"/>
    <w:rsid w:val="00347118"/>
    <w:rsid w:val="00351809"/>
    <w:rsid w:val="003536AB"/>
    <w:rsid w:val="00355195"/>
    <w:rsid w:val="00357124"/>
    <w:rsid w:val="003573D1"/>
    <w:rsid w:val="00360F0B"/>
    <w:rsid w:val="003619F4"/>
    <w:rsid w:val="00361EF9"/>
    <w:rsid w:val="003631BF"/>
    <w:rsid w:val="003652FF"/>
    <w:rsid w:val="00370866"/>
    <w:rsid w:val="003714C7"/>
    <w:rsid w:val="00372F4D"/>
    <w:rsid w:val="00375588"/>
    <w:rsid w:val="00375CBF"/>
    <w:rsid w:val="00377848"/>
    <w:rsid w:val="00377E04"/>
    <w:rsid w:val="00382BF8"/>
    <w:rsid w:val="00384061"/>
    <w:rsid w:val="00384131"/>
    <w:rsid w:val="00397F04"/>
    <w:rsid w:val="003A23D2"/>
    <w:rsid w:val="003A2ACB"/>
    <w:rsid w:val="003A41EB"/>
    <w:rsid w:val="003A5725"/>
    <w:rsid w:val="003A7F9C"/>
    <w:rsid w:val="003B0CBE"/>
    <w:rsid w:val="003B1255"/>
    <w:rsid w:val="003B4AC4"/>
    <w:rsid w:val="003C0259"/>
    <w:rsid w:val="003C2E52"/>
    <w:rsid w:val="003C5C0E"/>
    <w:rsid w:val="003D244E"/>
    <w:rsid w:val="003D6D86"/>
    <w:rsid w:val="003D78FC"/>
    <w:rsid w:val="003D7F39"/>
    <w:rsid w:val="003E0340"/>
    <w:rsid w:val="003E120D"/>
    <w:rsid w:val="003E1D72"/>
    <w:rsid w:val="003E2E3D"/>
    <w:rsid w:val="003E45D8"/>
    <w:rsid w:val="003F2852"/>
    <w:rsid w:val="003F3E6D"/>
    <w:rsid w:val="003F41D7"/>
    <w:rsid w:val="00402B04"/>
    <w:rsid w:val="00403A6E"/>
    <w:rsid w:val="00405EFF"/>
    <w:rsid w:val="00410AAB"/>
    <w:rsid w:val="004116E7"/>
    <w:rsid w:val="00414BED"/>
    <w:rsid w:val="00421213"/>
    <w:rsid w:val="004241CB"/>
    <w:rsid w:val="00427039"/>
    <w:rsid w:val="00432E02"/>
    <w:rsid w:val="00434BBE"/>
    <w:rsid w:val="004373FE"/>
    <w:rsid w:val="00445D10"/>
    <w:rsid w:val="004475AC"/>
    <w:rsid w:val="00447D7E"/>
    <w:rsid w:val="00451587"/>
    <w:rsid w:val="00452779"/>
    <w:rsid w:val="004535C2"/>
    <w:rsid w:val="00462E9E"/>
    <w:rsid w:val="004676B4"/>
    <w:rsid w:val="0047728E"/>
    <w:rsid w:val="00480732"/>
    <w:rsid w:val="004875BA"/>
    <w:rsid w:val="0049422C"/>
    <w:rsid w:val="004943EA"/>
    <w:rsid w:val="004A06DC"/>
    <w:rsid w:val="004A4618"/>
    <w:rsid w:val="004A6DBD"/>
    <w:rsid w:val="004A6F96"/>
    <w:rsid w:val="004B0035"/>
    <w:rsid w:val="004B15E4"/>
    <w:rsid w:val="004B5081"/>
    <w:rsid w:val="004C1D26"/>
    <w:rsid w:val="004C63A0"/>
    <w:rsid w:val="004C7D0A"/>
    <w:rsid w:val="004D221D"/>
    <w:rsid w:val="004D2F59"/>
    <w:rsid w:val="004D3152"/>
    <w:rsid w:val="004D62F3"/>
    <w:rsid w:val="004E18C2"/>
    <w:rsid w:val="004E5C0D"/>
    <w:rsid w:val="004E7287"/>
    <w:rsid w:val="004F1030"/>
    <w:rsid w:val="004F34E6"/>
    <w:rsid w:val="00506732"/>
    <w:rsid w:val="00511DC1"/>
    <w:rsid w:val="0051276F"/>
    <w:rsid w:val="005167E0"/>
    <w:rsid w:val="00520545"/>
    <w:rsid w:val="0052758F"/>
    <w:rsid w:val="00530C48"/>
    <w:rsid w:val="005312ED"/>
    <w:rsid w:val="005329D1"/>
    <w:rsid w:val="0053309C"/>
    <w:rsid w:val="00534DD8"/>
    <w:rsid w:val="0053515E"/>
    <w:rsid w:val="00542832"/>
    <w:rsid w:val="00542DFB"/>
    <w:rsid w:val="00543A93"/>
    <w:rsid w:val="00543C6C"/>
    <w:rsid w:val="0054600F"/>
    <w:rsid w:val="00550162"/>
    <w:rsid w:val="005548CC"/>
    <w:rsid w:val="00556224"/>
    <w:rsid w:val="00556349"/>
    <w:rsid w:val="0055768F"/>
    <w:rsid w:val="00576BAB"/>
    <w:rsid w:val="0058701D"/>
    <w:rsid w:val="00587E01"/>
    <w:rsid w:val="005927F7"/>
    <w:rsid w:val="00596006"/>
    <w:rsid w:val="005A1BF8"/>
    <w:rsid w:val="005A1E79"/>
    <w:rsid w:val="005A6B93"/>
    <w:rsid w:val="005B1A8B"/>
    <w:rsid w:val="005B1B81"/>
    <w:rsid w:val="005B6368"/>
    <w:rsid w:val="005B72C6"/>
    <w:rsid w:val="005C1D30"/>
    <w:rsid w:val="005C376D"/>
    <w:rsid w:val="005C6224"/>
    <w:rsid w:val="005E3C98"/>
    <w:rsid w:val="005E44B0"/>
    <w:rsid w:val="005E50CB"/>
    <w:rsid w:val="005E52CA"/>
    <w:rsid w:val="005F1494"/>
    <w:rsid w:val="005F2549"/>
    <w:rsid w:val="005F4080"/>
    <w:rsid w:val="005F4F81"/>
    <w:rsid w:val="005F77B5"/>
    <w:rsid w:val="00600457"/>
    <w:rsid w:val="00603EDF"/>
    <w:rsid w:val="006058BD"/>
    <w:rsid w:val="00606259"/>
    <w:rsid w:val="00607076"/>
    <w:rsid w:val="00610D74"/>
    <w:rsid w:val="00612B70"/>
    <w:rsid w:val="00613FE8"/>
    <w:rsid w:val="00615867"/>
    <w:rsid w:val="00616D0B"/>
    <w:rsid w:val="00621AE1"/>
    <w:rsid w:val="00625463"/>
    <w:rsid w:val="0062552C"/>
    <w:rsid w:val="00627DAB"/>
    <w:rsid w:val="00646C13"/>
    <w:rsid w:val="006519CE"/>
    <w:rsid w:val="00655D55"/>
    <w:rsid w:val="006733F9"/>
    <w:rsid w:val="0067404C"/>
    <w:rsid w:val="00675BFF"/>
    <w:rsid w:val="0067659F"/>
    <w:rsid w:val="00677C8A"/>
    <w:rsid w:val="00680937"/>
    <w:rsid w:val="00681B42"/>
    <w:rsid w:val="00685EA7"/>
    <w:rsid w:val="00685F37"/>
    <w:rsid w:val="006869CC"/>
    <w:rsid w:val="00686C35"/>
    <w:rsid w:val="006870D8"/>
    <w:rsid w:val="00687B3C"/>
    <w:rsid w:val="006900BE"/>
    <w:rsid w:val="0069107B"/>
    <w:rsid w:val="006A1879"/>
    <w:rsid w:val="006A246C"/>
    <w:rsid w:val="006A2E6C"/>
    <w:rsid w:val="006A4697"/>
    <w:rsid w:val="006A50D8"/>
    <w:rsid w:val="006A74E7"/>
    <w:rsid w:val="006B0890"/>
    <w:rsid w:val="006B12C6"/>
    <w:rsid w:val="006B554C"/>
    <w:rsid w:val="006B5747"/>
    <w:rsid w:val="006B7E04"/>
    <w:rsid w:val="006C17FE"/>
    <w:rsid w:val="006C2A5B"/>
    <w:rsid w:val="006C3995"/>
    <w:rsid w:val="006C5A28"/>
    <w:rsid w:val="006D3235"/>
    <w:rsid w:val="006D53B8"/>
    <w:rsid w:val="006E2EE7"/>
    <w:rsid w:val="006E3A1C"/>
    <w:rsid w:val="006E4ACF"/>
    <w:rsid w:val="006E4BFF"/>
    <w:rsid w:val="006F218D"/>
    <w:rsid w:val="006F2D9B"/>
    <w:rsid w:val="006F4B26"/>
    <w:rsid w:val="006F6761"/>
    <w:rsid w:val="006F67CB"/>
    <w:rsid w:val="00700299"/>
    <w:rsid w:val="0070171B"/>
    <w:rsid w:val="00703900"/>
    <w:rsid w:val="0070680A"/>
    <w:rsid w:val="0072162F"/>
    <w:rsid w:val="0072265D"/>
    <w:rsid w:val="00722A1E"/>
    <w:rsid w:val="007243C1"/>
    <w:rsid w:val="007247F0"/>
    <w:rsid w:val="00726551"/>
    <w:rsid w:val="007268E8"/>
    <w:rsid w:val="0072713C"/>
    <w:rsid w:val="0072724C"/>
    <w:rsid w:val="00734C95"/>
    <w:rsid w:val="00736F7F"/>
    <w:rsid w:val="007423DC"/>
    <w:rsid w:val="00743B2D"/>
    <w:rsid w:val="007472BA"/>
    <w:rsid w:val="00753597"/>
    <w:rsid w:val="00753B34"/>
    <w:rsid w:val="00760BDA"/>
    <w:rsid w:val="007610DF"/>
    <w:rsid w:val="007626FA"/>
    <w:rsid w:val="0076389C"/>
    <w:rsid w:val="0076443D"/>
    <w:rsid w:val="007677F7"/>
    <w:rsid w:val="007711FB"/>
    <w:rsid w:val="007712AF"/>
    <w:rsid w:val="007842F1"/>
    <w:rsid w:val="007866FE"/>
    <w:rsid w:val="00787AA3"/>
    <w:rsid w:val="0079099E"/>
    <w:rsid w:val="0079102B"/>
    <w:rsid w:val="00791095"/>
    <w:rsid w:val="00792E2E"/>
    <w:rsid w:val="00793ED7"/>
    <w:rsid w:val="007A380E"/>
    <w:rsid w:val="007A4F4F"/>
    <w:rsid w:val="007A792C"/>
    <w:rsid w:val="007B1C70"/>
    <w:rsid w:val="007B5C54"/>
    <w:rsid w:val="007C015C"/>
    <w:rsid w:val="007C312A"/>
    <w:rsid w:val="007C396B"/>
    <w:rsid w:val="007C4454"/>
    <w:rsid w:val="007C7DE2"/>
    <w:rsid w:val="007C7F5F"/>
    <w:rsid w:val="007D15DF"/>
    <w:rsid w:val="007D1746"/>
    <w:rsid w:val="007E13D4"/>
    <w:rsid w:val="007E46CD"/>
    <w:rsid w:val="007E504A"/>
    <w:rsid w:val="007E553A"/>
    <w:rsid w:val="007E785F"/>
    <w:rsid w:val="007E7996"/>
    <w:rsid w:val="007E7AC6"/>
    <w:rsid w:val="007F008E"/>
    <w:rsid w:val="007F19BE"/>
    <w:rsid w:val="007F2A38"/>
    <w:rsid w:val="007F77DA"/>
    <w:rsid w:val="008047FD"/>
    <w:rsid w:val="00805BB5"/>
    <w:rsid w:val="0080600C"/>
    <w:rsid w:val="008111FE"/>
    <w:rsid w:val="008120B4"/>
    <w:rsid w:val="00812B20"/>
    <w:rsid w:val="00813CD2"/>
    <w:rsid w:val="00817676"/>
    <w:rsid w:val="00826763"/>
    <w:rsid w:val="00827D2A"/>
    <w:rsid w:val="00831317"/>
    <w:rsid w:val="00832B7A"/>
    <w:rsid w:val="00842D31"/>
    <w:rsid w:val="00843798"/>
    <w:rsid w:val="008441D0"/>
    <w:rsid w:val="0084576D"/>
    <w:rsid w:val="0084654D"/>
    <w:rsid w:val="0084736E"/>
    <w:rsid w:val="008534AE"/>
    <w:rsid w:val="00855F8F"/>
    <w:rsid w:val="00856ACA"/>
    <w:rsid w:val="0086022F"/>
    <w:rsid w:val="0086163F"/>
    <w:rsid w:val="00864409"/>
    <w:rsid w:val="00870A00"/>
    <w:rsid w:val="00871411"/>
    <w:rsid w:val="00874374"/>
    <w:rsid w:val="008779FB"/>
    <w:rsid w:val="008825A3"/>
    <w:rsid w:val="008829E1"/>
    <w:rsid w:val="008839C4"/>
    <w:rsid w:val="00883F5E"/>
    <w:rsid w:val="00892F94"/>
    <w:rsid w:val="00894648"/>
    <w:rsid w:val="00895C24"/>
    <w:rsid w:val="008963AE"/>
    <w:rsid w:val="008A1D72"/>
    <w:rsid w:val="008B1185"/>
    <w:rsid w:val="008B23DA"/>
    <w:rsid w:val="008B440A"/>
    <w:rsid w:val="008B765D"/>
    <w:rsid w:val="008C5F3A"/>
    <w:rsid w:val="008C6936"/>
    <w:rsid w:val="008C6D3D"/>
    <w:rsid w:val="008C7605"/>
    <w:rsid w:val="008D09FA"/>
    <w:rsid w:val="008D0B1E"/>
    <w:rsid w:val="008D39F2"/>
    <w:rsid w:val="008D3E77"/>
    <w:rsid w:val="008D53CC"/>
    <w:rsid w:val="008D68F8"/>
    <w:rsid w:val="008D713E"/>
    <w:rsid w:val="008E0013"/>
    <w:rsid w:val="008E2A01"/>
    <w:rsid w:val="008E2D70"/>
    <w:rsid w:val="008E307B"/>
    <w:rsid w:val="008E67FF"/>
    <w:rsid w:val="008F45F6"/>
    <w:rsid w:val="008F4DDB"/>
    <w:rsid w:val="008F4E32"/>
    <w:rsid w:val="009000DB"/>
    <w:rsid w:val="00905180"/>
    <w:rsid w:val="00910903"/>
    <w:rsid w:val="00911AE8"/>
    <w:rsid w:val="00914A38"/>
    <w:rsid w:val="00917C6D"/>
    <w:rsid w:val="00920685"/>
    <w:rsid w:val="009206BF"/>
    <w:rsid w:val="0092082F"/>
    <w:rsid w:val="0092389F"/>
    <w:rsid w:val="009250A6"/>
    <w:rsid w:val="00930FF5"/>
    <w:rsid w:val="009341A0"/>
    <w:rsid w:val="009355E6"/>
    <w:rsid w:val="009361C5"/>
    <w:rsid w:val="00936536"/>
    <w:rsid w:val="0093771D"/>
    <w:rsid w:val="00940840"/>
    <w:rsid w:val="00942E2B"/>
    <w:rsid w:val="009466A9"/>
    <w:rsid w:val="009471A0"/>
    <w:rsid w:val="00952DEF"/>
    <w:rsid w:val="009533A3"/>
    <w:rsid w:val="009560D2"/>
    <w:rsid w:val="00956B9E"/>
    <w:rsid w:val="00960527"/>
    <w:rsid w:val="00965C08"/>
    <w:rsid w:val="00967722"/>
    <w:rsid w:val="00976365"/>
    <w:rsid w:val="00976C8A"/>
    <w:rsid w:val="0097761B"/>
    <w:rsid w:val="009820D6"/>
    <w:rsid w:val="00982C62"/>
    <w:rsid w:val="00982E18"/>
    <w:rsid w:val="009860BF"/>
    <w:rsid w:val="00990D22"/>
    <w:rsid w:val="00992587"/>
    <w:rsid w:val="00993C30"/>
    <w:rsid w:val="0099683A"/>
    <w:rsid w:val="00997F9F"/>
    <w:rsid w:val="009A6081"/>
    <w:rsid w:val="009A6878"/>
    <w:rsid w:val="009B02DF"/>
    <w:rsid w:val="009B1DA6"/>
    <w:rsid w:val="009B40A5"/>
    <w:rsid w:val="009B61AA"/>
    <w:rsid w:val="009B6FDD"/>
    <w:rsid w:val="009C0477"/>
    <w:rsid w:val="009C421A"/>
    <w:rsid w:val="009C5F86"/>
    <w:rsid w:val="009C6841"/>
    <w:rsid w:val="009C7D65"/>
    <w:rsid w:val="009D072E"/>
    <w:rsid w:val="009D6F0C"/>
    <w:rsid w:val="009D7798"/>
    <w:rsid w:val="009E033A"/>
    <w:rsid w:val="009E3E04"/>
    <w:rsid w:val="009E4043"/>
    <w:rsid w:val="009E50FE"/>
    <w:rsid w:val="009E6207"/>
    <w:rsid w:val="009F1AD9"/>
    <w:rsid w:val="009F75D0"/>
    <w:rsid w:val="00A06568"/>
    <w:rsid w:val="00A12A60"/>
    <w:rsid w:val="00A13931"/>
    <w:rsid w:val="00A169DD"/>
    <w:rsid w:val="00A17A60"/>
    <w:rsid w:val="00A23B56"/>
    <w:rsid w:val="00A26876"/>
    <w:rsid w:val="00A3022D"/>
    <w:rsid w:val="00A31988"/>
    <w:rsid w:val="00A31C67"/>
    <w:rsid w:val="00A31E7C"/>
    <w:rsid w:val="00A358D2"/>
    <w:rsid w:val="00A373B0"/>
    <w:rsid w:val="00A4274F"/>
    <w:rsid w:val="00A4290C"/>
    <w:rsid w:val="00A42A9C"/>
    <w:rsid w:val="00A45741"/>
    <w:rsid w:val="00A47105"/>
    <w:rsid w:val="00A4738F"/>
    <w:rsid w:val="00A52B14"/>
    <w:rsid w:val="00A55C19"/>
    <w:rsid w:val="00A57DC4"/>
    <w:rsid w:val="00A606E8"/>
    <w:rsid w:val="00A6143D"/>
    <w:rsid w:val="00A63DE7"/>
    <w:rsid w:val="00A65B85"/>
    <w:rsid w:val="00A748A9"/>
    <w:rsid w:val="00A82A89"/>
    <w:rsid w:val="00A832CE"/>
    <w:rsid w:val="00A83999"/>
    <w:rsid w:val="00A84B43"/>
    <w:rsid w:val="00A85444"/>
    <w:rsid w:val="00A858C0"/>
    <w:rsid w:val="00A8707D"/>
    <w:rsid w:val="00A91007"/>
    <w:rsid w:val="00A91747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04A0"/>
    <w:rsid w:val="00AB26C8"/>
    <w:rsid w:val="00AB4E6C"/>
    <w:rsid w:val="00AB66E1"/>
    <w:rsid w:val="00AB6E65"/>
    <w:rsid w:val="00AC74BC"/>
    <w:rsid w:val="00AD18B7"/>
    <w:rsid w:val="00AD50FC"/>
    <w:rsid w:val="00AD7886"/>
    <w:rsid w:val="00AE5A32"/>
    <w:rsid w:val="00AE699B"/>
    <w:rsid w:val="00AF3DD2"/>
    <w:rsid w:val="00AF54ED"/>
    <w:rsid w:val="00AF5C86"/>
    <w:rsid w:val="00B0789E"/>
    <w:rsid w:val="00B11601"/>
    <w:rsid w:val="00B1307C"/>
    <w:rsid w:val="00B13409"/>
    <w:rsid w:val="00B140F1"/>
    <w:rsid w:val="00B14FA1"/>
    <w:rsid w:val="00B1602B"/>
    <w:rsid w:val="00B20E08"/>
    <w:rsid w:val="00B22299"/>
    <w:rsid w:val="00B252FA"/>
    <w:rsid w:val="00B26D67"/>
    <w:rsid w:val="00B356FA"/>
    <w:rsid w:val="00B35911"/>
    <w:rsid w:val="00B359C7"/>
    <w:rsid w:val="00B35CF9"/>
    <w:rsid w:val="00B45EA0"/>
    <w:rsid w:val="00B4729B"/>
    <w:rsid w:val="00B50B53"/>
    <w:rsid w:val="00B54408"/>
    <w:rsid w:val="00B550B4"/>
    <w:rsid w:val="00B568F6"/>
    <w:rsid w:val="00B6018C"/>
    <w:rsid w:val="00B606A1"/>
    <w:rsid w:val="00B629D4"/>
    <w:rsid w:val="00B632F4"/>
    <w:rsid w:val="00B65CA4"/>
    <w:rsid w:val="00B67C19"/>
    <w:rsid w:val="00B70A3C"/>
    <w:rsid w:val="00B72DB0"/>
    <w:rsid w:val="00B73F7A"/>
    <w:rsid w:val="00B777A2"/>
    <w:rsid w:val="00B7798E"/>
    <w:rsid w:val="00B80A30"/>
    <w:rsid w:val="00B80E1D"/>
    <w:rsid w:val="00B83314"/>
    <w:rsid w:val="00B9066E"/>
    <w:rsid w:val="00B90D35"/>
    <w:rsid w:val="00B9216C"/>
    <w:rsid w:val="00BA183F"/>
    <w:rsid w:val="00BA256A"/>
    <w:rsid w:val="00BA51D8"/>
    <w:rsid w:val="00BB0BC1"/>
    <w:rsid w:val="00BB223E"/>
    <w:rsid w:val="00BB3ACD"/>
    <w:rsid w:val="00BB40AA"/>
    <w:rsid w:val="00BB5952"/>
    <w:rsid w:val="00BC2FAB"/>
    <w:rsid w:val="00BC454B"/>
    <w:rsid w:val="00BD1572"/>
    <w:rsid w:val="00BD2167"/>
    <w:rsid w:val="00BD2E47"/>
    <w:rsid w:val="00BD349E"/>
    <w:rsid w:val="00BD43CE"/>
    <w:rsid w:val="00BD49D8"/>
    <w:rsid w:val="00BD789F"/>
    <w:rsid w:val="00BE1A76"/>
    <w:rsid w:val="00BE25A5"/>
    <w:rsid w:val="00BE7A9C"/>
    <w:rsid w:val="00BF1E17"/>
    <w:rsid w:val="00BF3ECE"/>
    <w:rsid w:val="00BF5F42"/>
    <w:rsid w:val="00BF600F"/>
    <w:rsid w:val="00BF6108"/>
    <w:rsid w:val="00C0030D"/>
    <w:rsid w:val="00C06224"/>
    <w:rsid w:val="00C103F3"/>
    <w:rsid w:val="00C11AFF"/>
    <w:rsid w:val="00C131EE"/>
    <w:rsid w:val="00C15769"/>
    <w:rsid w:val="00C2185F"/>
    <w:rsid w:val="00C22331"/>
    <w:rsid w:val="00C22341"/>
    <w:rsid w:val="00C23367"/>
    <w:rsid w:val="00C2480F"/>
    <w:rsid w:val="00C25CDB"/>
    <w:rsid w:val="00C30098"/>
    <w:rsid w:val="00C31D2C"/>
    <w:rsid w:val="00C338BB"/>
    <w:rsid w:val="00C33B3F"/>
    <w:rsid w:val="00C35EFB"/>
    <w:rsid w:val="00C419B6"/>
    <w:rsid w:val="00C423BC"/>
    <w:rsid w:val="00C433C4"/>
    <w:rsid w:val="00C44FC0"/>
    <w:rsid w:val="00C46492"/>
    <w:rsid w:val="00C5020F"/>
    <w:rsid w:val="00C54170"/>
    <w:rsid w:val="00C61F07"/>
    <w:rsid w:val="00C672AB"/>
    <w:rsid w:val="00C71E8B"/>
    <w:rsid w:val="00C72048"/>
    <w:rsid w:val="00C7307E"/>
    <w:rsid w:val="00C73682"/>
    <w:rsid w:val="00C73D69"/>
    <w:rsid w:val="00C73E31"/>
    <w:rsid w:val="00C8048B"/>
    <w:rsid w:val="00C82B9B"/>
    <w:rsid w:val="00C83665"/>
    <w:rsid w:val="00C9050D"/>
    <w:rsid w:val="00C91E63"/>
    <w:rsid w:val="00C91FF4"/>
    <w:rsid w:val="00C9597B"/>
    <w:rsid w:val="00C97ABF"/>
    <w:rsid w:val="00CA0D5F"/>
    <w:rsid w:val="00CA345B"/>
    <w:rsid w:val="00CA411B"/>
    <w:rsid w:val="00CA45D1"/>
    <w:rsid w:val="00CA4A89"/>
    <w:rsid w:val="00CA654D"/>
    <w:rsid w:val="00CA74B6"/>
    <w:rsid w:val="00CB25C3"/>
    <w:rsid w:val="00CB304A"/>
    <w:rsid w:val="00CB3337"/>
    <w:rsid w:val="00CB4540"/>
    <w:rsid w:val="00CB7A74"/>
    <w:rsid w:val="00CB7BD3"/>
    <w:rsid w:val="00CC12B3"/>
    <w:rsid w:val="00CC2C00"/>
    <w:rsid w:val="00CC43B6"/>
    <w:rsid w:val="00CD16CF"/>
    <w:rsid w:val="00CD1856"/>
    <w:rsid w:val="00CD63E9"/>
    <w:rsid w:val="00CE0FAD"/>
    <w:rsid w:val="00CE4C81"/>
    <w:rsid w:val="00CE4CBC"/>
    <w:rsid w:val="00CE7458"/>
    <w:rsid w:val="00CF0173"/>
    <w:rsid w:val="00CF1B24"/>
    <w:rsid w:val="00CF2DEC"/>
    <w:rsid w:val="00CF34AE"/>
    <w:rsid w:val="00CF4CEF"/>
    <w:rsid w:val="00D00847"/>
    <w:rsid w:val="00D00D4C"/>
    <w:rsid w:val="00D0128A"/>
    <w:rsid w:val="00D025CC"/>
    <w:rsid w:val="00D10026"/>
    <w:rsid w:val="00D1161A"/>
    <w:rsid w:val="00D14B71"/>
    <w:rsid w:val="00D15781"/>
    <w:rsid w:val="00D15906"/>
    <w:rsid w:val="00D202AC"/>
    <w:rsid w:val="00D207E3"/>
    <w:rsid w:val="00D21E22"/>
    <w:rsid w:val="00D25858"/>
    <w:rsid w:val="00D31BE4"/>
    <w:rsid w:val="00D34E13"/>
    <w:rsid w:val="00D37526"/>
    <w:rsid w:val="00D37870"/>
    <w:rsid w:val="00D4378C"/>
    <w:rsid w:val="00D44EC8"/>
    <w:rsid w:val="00D45AF2"/>
    <w:rsid w:val="00D4652B"/>
    <w:rsid w:val="00D46D0D"/>
    <w:rsid w:val="00D52520"/>
    <w:rsid w:val="00D63178"/>
    <w:rsid w:val="00D653B6"/>
    <w:rsid w:val="00D71FF5"/>
    <w:rsid w:val="00D74C3A"/>
    <w:rsid w:val="00D821E0"/>
    <w:rsid w:val="00D8383A"/>
    <w:rsid w:val="00D84205"/>
    <w:rsid w:val="00D857F1"/>
    <w:rsid w:val="00D85F42"/>
    <w:rsid w:val="00D85F87"/>
    <w:rsid w:val="00D87FC2"/>
    <w:rsid w:val="00D90613"/>
    <w:rsid w:val="00D924DA"/>
    <w:rsid w:val="00D9293D"/>
    <w:rsid w:val="00D9474E"/>
    <w:rsid w:val="00D96BC3"/>
    <w:rsid w:val="00D978A0"/>
    <w:rsid w:val="00DA0A29"/>
    <w:rsid w:val="00DA0A36"/>
    <w:rsid w:val="00DA0A47"/>
    <w:rsid w:val="00DA33B0"/>
    <w:rsid w:val="00DA42F7"/>
    <w:rsid w:val="00DA47DF"/>
    <w:rsid w:val="00DA4B44"/>
    <w:rsid w:val="00DA5BD5"/>
    <w:rsid w:val="00DB0CB9"/>
    <w:rsid w:val="00DB1EF3"/>
    <w:rsid w:val="00DB1F3E"/>
    <w:rsid w:val="00DB366A"/>
    <w:rsid w:val="00DB4971"/>
    <w:rsid w:val="00DC3410"/>
    <w:rsid w:val="00DC37EA"/>
    <w:rsid w:val="00DC6AD5"/>
    <w:rsid w:val="00DD48AD"/>
    <w:rsid w:val="00DD4937"/>
    <w:rsid w:val="00DD49FF"/>
    <w:rsid w:val="00DD6982"/>
    <w:rsid w:val="00DD73F6"/>
    <w:rsid w:val="00DE1AC6"/>
    <w:rsid w:val="00DE6940"/>
    <w:rsid w:val="00DF21E9"/>
    <w:rsid w:val="00DF2321"/>
    <w:rsid w:val="00DF24B1"/>
    <w:rsid w:val="00DF4F13"/>
    <w:rsid w:val="00DF5CF7"/>
    <w:rsid w:val="00DF73E4"/>
    <w:rsid w:val="00E002D4"/>
    <w:rsid w:val="00E03D74"/>
    <w:rsid w:val="00E05C88"/>
    <w:rsid w:val="00E06A94"/>
    <w:rsid w:val="00E0776A"/>
    <w:rsid w:val="00E07C2E"/>
    <w:rsid w:val="00E10582"/>
    <w:rsid w:val="00E1228B"/>
    <w:rsid w:val="00E14752"/>
    <w:rsid w:val="00E22978"/>
    <w:rsid w:val="00E34805"/>
    <w:rsid w:val="00E37396"/>
    <w:rsid w:val="00E4095F"/>
    <w:rsid w:val="00E45FA7"/>
    <w:rsid w:val="00E467C0"/>
    <w:rsid w:val="00E46F65"/>
    <w:rsid w:val="00E52B93"/>
    <w:rsid w:val="00E542CB"/>
    <w:rsid w:val="00E54CFA"/>
    <w:rsid w:val="00E559FF"/>
    <w:rsid w:val="00E569C2"/>
    <w:rsid w:val="00E57380"/>
    <w:rsid w:val="00E6191E"/>
    <w:rsid w:val="00E65A0D"/>
    <w:rsid w:val="00E66622"/>
    <w:rsid w:val="00E6702F"/>
    <w:rsid w:val="00E7077A"/>
    <w:rsid w:val="00E71E37"/>
    <w:rsid w:val="00E7223F"/>
    <w:rsid w:val="00E72E4A"/>
    <w:rsid w:val="00E850E2"/>
    <w:rsid w:val="00E85890"/>
    <w:rsid w:val="00E85E1E"/>
    <w:rsid w:val="00E866C2"/>
    <w:rsid w:val="00E913B0"/>
    <w:rsid w:val="00E922FA"/>
    <w:rsid w:val="00E93155"/>
    <w:rsid w:val="00E96B70"/>
    <w:rsid w:val="00E976C7"/>
    <w:rsid w:val="00EA0068"/>
    <w:rsid w:val="00EA2B8C"/>
    <w:rsid w:val="00EA4825"/>
    <w:rsid w:val="00EA57B5"/>
    <w:rsid w:val="00EB2BA2"/>
    <w:rsid w:val="00EB354B"/>
    <w:rsid w:val="00EB52A5"/>
    <w:rsid w:val="00EC4DE8"/>
    <w:rsid w:val="00EC6084"/>
    <w:rsid w:val="00EC74A5"/>
    <w:rsid w:val="00ED2A97"/>
    <w:rsid w:val="00ED4EC2"/>
    <w:rsid w:val="00EE1364"/>
    <w:rsid w:val="00EF74C4"/>
    <w:rsid w:val="00F00672"/>
    <w:rsid w:val="00F11E5D"/>
    <w:rsid w:val="00F131E8"/>
    <w:rsid w:val="00F13B63"/>
    <w:rsid w:val="00F17946"/>
    <w:rsid w:val="00F20E19"/>
    <w:rsid w:val="00F24CA5"/>
    <w:rsid w:val="00F25A5A"/>
    <w:rsid w:val="00F31D9B"/>
    <w:rsid w:val="00F325B7"/>
    <w:rsid w:val="00F358CA"/>
    <w:rsid w:val="00F37543"/>
    <w:rsid w:val="00F44ED3"/>
    <w:rsid w:val="00F46735"/>
    <w:rsid w:val="00F506DF"/>
    <w:rsid w:val="00F54780"/>
    <w:rsid w:val="00F568FD"/>
    <w:rsid w:val="00F639EA"/>
    <w:rsid w:val="00F64CBF"/>
    <w:rsid w:val="00F71DFD"/>
    <w:rsid w:val="00F725A6"/>
    <w:rsid w:val="00F74FE8"/>
    <w:rsid w:val="00F82299"/>
    <w:rsid w:val="00F82C62"/>
    <w:rsid w:val="00F82F75"/>
    <w:rsid w:val="00F86110"/>
    <w:rsid w:val="00F90D31"/>
    <w:rsid w:val="00F91941"/>
    <w:rsid w:val="00F97108"/>
    <w:rsid w:val="00FA24D9"/>
    <w:rsid w:val="00FA2844"/>
    <w:rsid w:val="00FA3F99"/>
    <w:rsid w:val="00FA4A04"/>
    <w:rsid w:val="00FA5412"/>
    <w:rsid w:val="00FA66CD"/>
    <w:rsid w:val="00FA6E55"/>
    <w:rsid w:val="00FC12E2"/>
    <w:rsid w:val="00FC3252"/>
    <w:rsid w:val="00FD5CE4"/>
    <w:rsid w:val="00FD6F9E"/>
    <w:rsid w:val="00FE0F42"/>
    <w:rsid w:val="00FE185F"/>
    <w:rsid w:val="00FE1C59"/>
    <w:rsid w:val="00FE335B"/>
    <w:rsid w:val="00FE6EA7"/>
    <w:rsid w:val="00FF118C"/>
    <w:rsid w:val="00FF396D"/>
    <w:rsid w:val="00FF4E29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330C0B5A"/>
  <w15:docId w15:val="{69816841-24EA-4462-8E0E-7CA47030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5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6">
    <w:name w:val="Title"/>
    <w:basedOn w:val="a"/>
    <w:link w:val="a7"/>
    <w:qFormat/>
    <w:rsid w:val="001E2BD0"/>
    <w:pPr>
      <w:jc w:val="center"/>
    </w:pPr>
    <w:rPr>
      <w:b/>
      <w:sz w:val="24"/>
      <w:lang w:val="ru-RU"/>
    </w:rPr>
  </w:style>
  <w:style w:type="paragraph" w:styleId="a8">
    <w:name w:val="Body Text Indent"/>
    <w:basedOn w:val="a"/>
    <w:link w:val="a9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a">
    <w:name w:val="Table Grid"/>
    <w:basedOn w:val="a1"/>
    <w:uiPriority w:val="59"/>
    <w:rsid w:val="00621A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621AE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Document Map"/>
    <w:basedOn w:val="a"/>
    <w:link w:val="ac"/>
    <w:rsid w:val="00621AE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Заголовок Знак"/>
    <w:basedOn w:val="a0"/>
    <w:link w:val="a6"/>
    <w:rsid w:val="00CA45D1"/>
    <w:rPr>
      <w:b/>
      <w:sz w:val="24"/>
    </w:rPr>
  </w:style>
  <w:style w:type="character" w:styleId="ad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302E67"/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02E67"/>
    <w:rPr>
      <w:b/>
      <w:i/>
      <w:sz w:val="22"/>
    </w:rPr>
  </w:style>
  <w:style w:type="paragraph" w:customStyle="1" w:styleId="s1">
    <w:name w:val="s_1"/>
    <w:basedOn w:val="a"/>
    <w:rsid w:val="00A1393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Normal (Web)"/>
    <w:basedOn w:val="a"/>
    <w:rsid w:val="004373FE"/>
    <w:pPr>
      <w:spacing w:before="100" w:after="100"/>
    </w:pPr>
    <w:rPr>
      <w:sz w:val="24"/>
      <w:lang w:val="ru-RU"/>
    </w:rPr>
  </w:style>
  <w:style w:type="paragraph" w:styleId="af">
    <w:name w:val="List Paragraph"/>
    <w:basedOn w:val="a"/>
    <w:qFormat/>
    <w:rsid w:val="006765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af0">
    <w:name w:val="договор"/>
    <w:rsid w:val="0067659F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1">
    <w:name w:val="Balloon Text"/>
    <w:basedOn w:val="a"/>
    <w:link w:val="af2"/>
    <w:rsid w:val="006765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7659F"/>
    <w:rPr>
      <w:rFonts w:ascii="Tahoma" w:hAnsi="Tahoma" w:cs="Tahoma"/>
      <w:sz w:val="16"/>
      <w:szCs w:val="16"/>
      <w:lang w:val="en-US"/>
    </w:rPr>
  </w:style>
  <w:style w:type="character" w:customStyle="1" w:styleId="notice-headertitletext">
    <w:name w:val="notice-header_title_text"/>
    <w:basedOn w:val="a0"/>
    <w:rsid w:val="00370866"/>
  </w:style>
  <w:style w:type="table" w:customStyle="1" w:styleId="12">
    <w:name w:val="Сетка таблицы1"/>
    <w:basedOn w:val="a1"/>
    <w:next w:val="aa"/>
    <w:uiPriority w:val="59"/>
    <w:rsid w:val="00C15769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13" Type="http://schemas.openxmlformats.org/officeDocument/2006/relationships/image" Target="media/image2.jpeg"/><Relationship Id="rId18" Type="http://schemas.openxmlformats.org/officeDocument/2006/relationships/hyperlink" Target="mailto:kancel@adm.k26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tariffs/platformproperty-sales-tariff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admk26.ru" TargetMode="External"/><Relationship Id="rId19" Type="http://schemas.openxmlformats.org/officeDocument/2006/relationships/hyperlink" Target="mailto:info@zem.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property-sales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E3213-A7F4-468A-9D75-7F07C972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8192</Words>
  <Characters>46698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54781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creator>Теплых</dc:creator>
  <cp:lastModifiedBy>Шаповалова</cp:lastModifiedBy>
  <cp:revision>72</cp:revision>
  <cp:lastPrinted>2025-07-17T04:54:00Z</cp:lastPrinted>
  <dcterms:created xsi:type="dcterms:W3CDTF">2024-02-26T04:18:00Z</dcterms:created>
  <dcterms:modified xsi:type="dcterms:W3CDTF">2025-12-12T09:35:00Z</dcterms:modified>
</cp:coreProperties>
</file>